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CB" w:rsidRDefault="00E1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794229"/>
            <wp:effectExtent l="0" t="0" r="0" b="0"/>
            <wp:docPr id="3" name="Рисунок 3" descr="C:\Users\Admin\Desktop\ггг\Титульики 2021\Мы - юные белгородцы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гг\Титульики 2021\Мы - юные белгородцы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6E" w:rsidRDefault="00E1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6E" w:rsidRDefault="00E1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6E" w:rsidRDefault="00E1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36E" w:rsidRDefault="00E1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FFFFFF" w:fill="FFFFFF"/>
        </w:rPr>
        <w:t xml:space="preserve">Патриотизм </w:t>
      </w:r>
      <w:r>
        <w:rPr>
          <w:rFonts w:ascii="Times New Roman" w:hAnsi="Times New Roman" w:cs="Times New Roman"/>
          <w:sz w:val="28"/>
          <w:szCs w:val="28"/>
          <w:shd w:val="clear" w:color="FFFFFF" w:fill="FFFFFF"/>
        </w:rPr>
        <w:t xml:space="preserve">– это нравственный принцип, социальное чувство, содержанием которого является любовь и преданность своему народу, нации, стране или сообществу.  </w:t>
      </w:r>
      <w:r>
        <w:rPr>
          <w:rFonts w:ascii="Times New Roman" w:hAnsi="Times New Roman" w:cs="Times New Roman"/>
          <w:sz w:val="28"/>
          <w:szCs w:val="28"/>
        </w:rPr>
        <w:t>Детство и юность самая благоприятная пора для привития этого священного чувства. Под патриотическим воспитанием мы понимаем постепенное формирование  у учащегося чувства любви к своей Родине. Патриотическое воспитание выступает как стимулирующий фактор пов</w:t>
      </w:r>
      <w:r>
        <w:rPr>
          <w:rFonts w:ascii="Times New Roman" w:hAnsi="Times New Roman" w:cs="Times New Roman"/>
          <w:sz w:val="28"/>
          <w:szCs w:val="28"/>
        </w:rPr>
        <w:t xml:space="preserve">ышения образования в целом, как одно из главных средств национального возрождения, при этом в данной программе  используется педагогический потенциал региональной среды.  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авторской дополнительной общеобразовательной (общеразвивающей) прогр</w:t>
      </w:r>
      <w:r>
        <w:rPr>
          <w:rFonts w:ascii="Times New Roman" w:hAnsi="Times New Roman" w:cs="Times New Roman"/>
          <w:sz w:val="28"/>
          <w:szCs w:val="28"/>
        </w:rPr>
        <w:t>аммы «Мы – юные белгородцы»</w:t>
      </w:r>
      <w:r>
        <w:rPr>
          <w:rFonts w:ascii="Times New Roman" w:hAnsi="Times New Roman" w:cs="Times New Roman"/>
          <w:i/>
          <w:sz w:val="28"/>
          <w:szCs w:val="28"/>
        </w:rPr>
        <w:t xml:space="preserve"> - социально-педагогическая.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-Тематический цикл – </w:t>
      </w:r>
      <w:r>
        <w:rPr>
          <w:rFonts w:ascii="Times New Roman" w:hAnsi="Times New Roman" w:cs="Times New Roman"/>
          <w:bCs/>
          <w:sz w:val="28"/>
          <w:szCs w:val="28"/>
        </w:rPr>
        <w:t>история, краеведение 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изобразительное искусство.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сложности</w:t>
      </w:r>
      <w:r>
        <w:rPr>
          <w:rFonts w:ascii="Times New Roman" w:hAnsi="Times New Roman" w:cs="Times New Roman"/>
          <w:sz w:val="28"/>
          <w:szCs w:val="28"/>
        </w:rPr>
        <w:t xml:space="preserve">  - «</w:t>
      </w:r>
      <w:r>
        <w:rPr>
          <w:rFonts w:ascii="Times New Roman" w:hAnsi="Times New Roman" w:cs="Times New Roman"/>
          <w:i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>»  - предполагает использование и реализацию таких форм организации материала, которые допускают освоение специализированных знаний.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в создании творческой атмосферы с такой системой социальных отношений между учащимися, в которой </w:t>
      </w:r>
      <w:r>
        <w:rPr>
          <w:rFonts w:ascii="Times New Roman" w:hAnsi="Times New Roman" w:cs="Times New Roman"/>
          <w:sz w:val="28"/>
          <w:szCs w:val="28"/>
        </w:rPr>
        <w:t>может расти патриот, способный оценить и понять пути развития страны, видящий свою перспективу участия в этом.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программы обусловлена тем,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это, то место нашей Великой страны, где произошел коренной перелом в ходе Великой Отеч</w:t>
      </w:r>
      <w:r>
        <w:rPr>
          <w:rFonts w:ascii="Times New Roman" w:hAnsi="Times New Roman" w:cs="Times New Roman"/>
          <w:sz w:val="28"/>
          <w:szCs w:val="28"/>
        </w:rPr>
        <w:t xml:space="preserve">ественной Войны, где и сейчас на каждом клочке земли можно найти отзвуки войны, где проходила Курская битва и произведен первый Салют Победы. Это место подвига танкистов Попова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стоят памятники Коневу и Ватутину. Все это хорошая основа для </w:t>
      </w:r>
      <w:r>
        <w:rPr>
          <w:rFonts w:ascii="Times New Roman" w:hAnsi="Times New Roman" w:cs="Times New Roman"/>
          <w:sz w:val="28"/>
          <w:szCs w:val="28"/>
        </w:rPr>
        <w:t>формирования патриотического сознания  в непростое время, когда предпринимаются попытки перекроить историю, воздействуя на сознание людей, принизив нашу роль в Великой Отечественной Войне.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целесообразность: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дает возможность переосм</w:t>
      </w:r>
      <w:r>
        <w:rPr>
          <w:rFonts w:ascii="Times New Roman" w:hAnsi="Times New Roman" w:cs="Times New Roman"/>
          <w:sz w:val="28"/>
          <w:szCs w:val="28"/>
        </w:rPr>
        <w:t>ыслить исторические процессы, погружаясь в историю своей Родины, разработать и внедрить средства социально – культурной деятельности, направленные на патриотическое воспитание учащихся, при всех существующих разрушительных тенденциях  помочь воспитать их в</w:t>
      </w:r>
      <w:r>
        <w:rPr>
          <w:rFonts w:ascii="Times New Roman" w:hAnsi="Times New Roman" w:cs="Times New Roman"/>
          <w:sz w:val="28"/>
          <w:szCs w:val="28"/>
        </w:rPr>
        <w:t xml:space="preserve"> духе патриотизма, гражданственности, социальной ответственности, сформировать патриотическое сознание, как фактора единения нации.</w:t>
      </w:r>
    </w:p>
    <w:p w:rsidR="004F69CB" w:rsidRDefault="004F69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4F69CB" w:rsidRDefault="00E1336E">
      <w:pPr>
        <w:tabs>
          <w:tab w:val="center" w:pos="49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чувства патриотизма посредством изучения исторических документов, памятников культ</w:t>
      </w:r>
      <w:r>
        <w:rPr>
          <w:rFonts w:ascii="Times New Roman" w:hAnsi="Times New Roman" w:cs="Times New Roman"/>
          <w:sz w:val="28"/>
          <w:szCs w:val="28"/>
        </w:rPr>
        <w:t>урного наследия, предметов народной культуры, произведений искусства.</w:t>
      </w:r>
      <w:r>
        <w:tab/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Обучающие: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Познакомить учащихся с героическими страницами нашей Родины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основе архивных материалов, исторических памятников, произведений живописи и графики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 ценностные ориентиры, целостное представление о значении и содержании подвига и в этой связи   критически относиться к фактам, событиям, к полученной информации.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3.Научить работать самостоятельно и под руководством педагога.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духовному развитию учащихся через приобщение к памятникам культуры и истории.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развитию умственных и интеллектуальных задатков учащегося.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3.Способствовать развитию графических навыков.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Приобщи</w:t>
      </w:r>
      <w:r>
        <w:rPr>
          <w:rFonts w:ascii="Times New Roman" w:hAnsi="Times New Roman" w:cs="Times New Roman"/>
          <w:sz w:val="28"/>
          <w:szCs w:val="28"/>
        </w:rPr>
        <w:t>ть учащихся к национальной культуре и культуре своей малой Родины.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Воспитать чувство патриотизма, возрождая забытые страницы истории, гордости за свою страну, свой народ.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Воспитать чувство сопричастности к историческому прошлому и настоящему своей Ро</w:t>
      </w:r>
      <w:r>
        <w:rPr>
          <w:rFonts w:ascii="Times New Roman" w:hAnsi="Times New Roman" w:cs="Times New Roman"/>
          <w:sz w:val="28"/>
          <w:szCs w:val="28"/>
        </w:rPr>
        <w:t>дины, своей семьи.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Отличительная особенность </w:t>
      </w:r>
      <w:r>
        <w:rPr>
          <w:rFonts w:ascii="Times New Roman" w:hAnsi="Times New Roman" w:cs="Times New Roman"/>
          <w:sz w:val="28"/>
          <w:szCs w:val="28"/>
        </w:rPr>
        <w:t>данной программы от уже существующих в этой области заключается в том, что программа воспитывает чувство патриотизма на примере художественных произведений, памятников искусства, исторических и архивных докуме</w:t>
      </w:r>
      <w:r>
        <w:rPr>
          <w:rFonts w:ascii="Times New Roman" w:hAnsi="Times New Roman" w:cs="Times New Roman"/>
          <w:sz w:val="28"/>
          <w:szCs w:val="28"/>
        </w:rPr>
        <w:t>нтов. Реализация программы будет способствовать воспитанию чувства гордости за свою Родину и свой народ, уважения к его свершениям и достойным страницам прошлого, через изучение и создание боевых листов, плакатов, фотографий, зарисовок военной техники, соз</w:t>
      </w:r>
      <w:r>
        <w:rPr>
          <w:rFonts w:ascii="Times New Roman" w:hAnsi="Times New Roman" w:cs="Times New Roman"/>
          <w:sz w:val="28"/>
          <w:szCs w:val="28"/>
        </w:rPr>
        <w:t xml:space="preserve">дания листовок, карт. </w:t>
      </w:r>
    </w:p>
    <w:p w:rsidR="004F69CB" w:rsidRDefault="00E133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учащихся – 7 – 18 лет.</w:t>
      </w:r>
    </w:p>
    <w:p w:rsidR="004F69CB" w:rsidRDefault="00E1336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особенности. Учащиеся 7-10 лет очень активны, любят приключения, физические упражнения, игры. Свободно выражают свои эмоции, быстро включаются в споры. Они начинают быть более самостоятельным</w:t>
      </w:r>
      <w:r>
        <w:rPr>
          <w:rFonts w:ascii="Times New Roman" w:hAnsi="Times New Roman" w:cs="Times New Roman"/>
          <w:sz w:val="28"/>
          <w:szCs w:val="28"/>
        </w:rPr>
        <w:t>и, приспосабливаются к обществу вне семейного круга.</w:t>
      </w:r>
    </w:p>
    <w:p w:rsidR="004F69CB" w:rsidRDefault="00E1336E">
      <w:pPr>
        <w:spacing w:after="0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 учащихся 11-14 лет происходят изменения в мышлении. Они требуют фактов и доказательств, больше не принимают все, что им говорят, и подвергают все критике. Для них трудно принять те соображения,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идут вразрез с их желаниями. Начинают мыслить абстрактно, в этом возрасте формируется способность к логическому мышлению, проявляют творческое воображение и занимаются творческой деятельности, способны прогнозировать последствия своих поступков, проявляют</w:t>
      </w:r>
      <w:r>
        <w:rPr>
          <w:rFonts w:ascii="Times New Roman" w:hAnsi="Times New Roman" w:cs="Times New Roman"/>
          <w:sz w:val="28"/>
          <w:szCs w:val="28"/>
        </w:rPr>
        <w:t xml:space="preserve"> желание дружить с группой сверстников, желают быть независимыми от своей семьи и хотят поскорее стать взрослыми.</w:t>
      </w:r>
      <w:r>
        <w:rPr>
          <w:rFonts w:ascii="Times New Roman" w:hAnsi="Times New Roman" w:cs="Times New Roman"/>
        </w:rPr>
        <w:t> </w:t>
      </w:r>
    </w:p>
    <w:p w:rsidR="004F69CB" w:rsidRDefault="00E1336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15-18 лет – старший школьный возраст. Это возраст формирования собственных взглядов и отношений. Именно в этом проявляется самостоятельность </w:t>
      </w:r>
      <w:r>
        <w:rPr>
          <w:rFonts w:ascii="Times New Roman" w:hAnsi="Times New Roman" w:cs="Times New Roman"/>
          <w:sz w:val="28"/>
          <w:szCs w:val="28"/>
        </w:rPr>
        <w:t xml:space="preserve">старшеклассников. Стремление самому во всем разобраться способствует формированию нравственных взглядов и убеждений. Главное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психологическое приобретение ранней юности – это открытие своего внутреннего мира. В этом возрасте учащиеся ставят на первое место </w:t>
      </w:r>
      <w:r>
        <w:rPr>
          <w:rFonts w:ascii="Times New Roman" w:hAnsi="Times New Roman" w:cs="Times New Roman"/>
          <w:sz w:val="28"/>
          <w:szCs w:val="28"/>
        </w:rPr>
        <w:t xml:space="preserve">потребность в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взрослыми. Выбор профессии становится психологическим центром ситуации развития, создавая у них своеобразную внутреннюю позицию.</w:t>
      </w:r>
      <w:r>
        <w:rPr>
          <w:rFonts w:ascii="Times New Roman" w:hAnsi="Times New Roman" w:cs="Times New Roman"/>
        </w:rPr>
        <w:t> </w:t>
      </w:r>
    </w:p>
    <w:p w:rsidR="004F69CB" w:rsidRDefault="00E13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общеразвивающей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 года</w:t>
      </w:r>
    </w:p>
    <w:p w:rsidR="004F69CB" w:rsidRDefault="00E13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год обучения – 144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часа,</w:t>
      </w:r>
    </w:p>
    <w:p w:rsidR="004F69CB" w:rsidRDefault="00E133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й год обучения – 216 академических часов.</w:t>
      </w:r>
    </w:p>
    <w:p w:rsidR="004F69CB" w:rsidRDefault="00E1336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работы:</w:t>
      </w:r>
      <w:r>
        <w:rPr>
          <w:rFonts w:ascii="Times New Roman" w:hAnsi="Times New Roman" w:cs="Times New Roman"/>
          <w:sz w:val="28"/>
          <w:szCs w:val="28"/>
        </w:rPr>
        <w:t xml:space="preserve"> 2 раза по 2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часа в неделю – первый год обучения и 3 раза по 2 академических часа - второй год обучения. После каждого часа занятий предусмотрены 10-ти минутные перерывы. Инструктаж по те</w:t>
      </w:r>
      <w:r>
        <w:rPr>
          <w:rFonts w:ascii="Times New Roman" w:hAnsi="Times New Roman" w:cs="Times New Roman"/>
          <w:sz w:val="28"/>
          <w:szCs w:val="28"/>
        </w:rPr>
        <w:t xml:space="preserve">хнике безопасности проводится два раза в год.  </w:t>
      </w:r>
    </w:p>
    <w:p w:rsidR="004F69CB" w:rsidRDefault="00E1336E">
      <w:pPr>
        <w:spacing w:after="0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и режим занятий: </w:t>
      </w:r>
    </w:p>
    <w:p w:rsidR="004F69CB" w:rsidRDefault="00E1336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 - очная;</w:t>
      </w:r>
    </w:p>
    <w:p w:rsidR="004F69CB" w:rsidRDefault="00E1336E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организации работы с учащимися - групповые занятия проводятся в свободное от учёбы в школе время, по желанию учащихся.</w:t>
      </w:r>
    </w:p>
    <w:p w:rsidR="004F69CB" w:rsidRDefault="00E133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>достичь положительных результатов в формировании патриотического развития личности необходимо не только получение знаний, но и совершенствование таких навыков, как сосредоточенность, умение преодолевать трудности, умение строить отношения друг с другом. Кр</w:t>
      </w:r>
      <w:r>
        <w:rPr>
          <w:rFonts w:ascii="Times New Roman" w:hAnsi="Times New Roman" w:cs="Times New Roman"/>
          <w:sz w:val="28"/>
          <w:szCs w:val="28"/>
        </w:rPr>
        <w:t>оме того, учащиеся получат графические навыки в создании карт, зарисовок военной техники, создания листовок, боевых листов, плакатов, фотографий. Все это помещается в папку учащегося. Здесь же хранятся грамоты, сертификаты, семейные фотографии.</w:t>
      </w:r>
    </w:p>
    <w:p w:rsidR="004F69CB" w:rsidRDefault="00E133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</w:t>
      </w:r>
      <w:r>
        <w:rPr>
          <w:rFonts w:ascii="Times New Roman" w:hAnsi="Times New Roman" w:cs="Times New Roman"/>
          <w:b/>
          <w:sz w:val="28"/>
          <w:szCs w:val="28"/>
        </w:rPr>
        <w:t>езультаты первого года обучения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важнейшие события, связанные с историей страны, с историей города и области.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-Знать характерные для этих периодов времени памятники истории, культуры, произведения живописи и графики.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-Знать о </w:t>
      </w:r>
      <w:r>
        <w:rPr>
          <w:rFonts w:ascii="Times New Roman" w:hAnsi="Times New Roman" w:cs="Times New Roman"/>
          <w:sz w:val="28"/>
          <w:szCs w:val="28"/>
        </w:rPr>
        <w:t>базовых графических принципах создания плаката (лаконичности, четкости, краткости).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-Выполнять, используя все информационные ресурсы, поисковые и исследовательские задания преподавателя.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Уметь ориентироваться в основных периодах истории страны, города, области.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-Уметь выражать свое отношение к событиям с помощью линии, пятна, элементарных средств визуальной коммуникации.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выполнять на уровне элементарного макетирования исторические и</w:t>
      </w:r>
      <w:r>
        <w:rPr>
          <w:rFonts w:ascii="Times New Roman" w:hAnsi="Times New Roman" w:cs="Times New Roman"/>
          <w:sz w:val="28"/>
          <w:szCs w:val="28"/>
        </w:rPr>
        <w:t>нсталляции, учитывая время и эпоху.</w:t>
      </w:r>
    </w:p>
    <w:p w:rsidR="004F69CB" w:rsidRDefault="00E133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 второго года обучения.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социальный плакат.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переломные моменты Курской битвы.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 основных полководцев и их роль в Великой Отечественной Войне.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Истор</w:t>
      </w:r>
      <w:r>
        <w:rPr>
          <w:rFonts w:ascii="Times New Roman" w:hAnsi="Times New Roman" w:cs="Times New Roman"/>
          <w:sz w:val="28"/>
          <w:szCs w:val="28"/>
        </w:rPr>
        <w:t xml:space="preserve">ические памятники города и области, посвященные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героике ВОВ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выражать свое отношение к событиям, используя графические средства.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пользоваться поисковыми системами.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выполнить элементарный плакат, постер на со</w:t>
      </w:r>
      <w:r>
        <w:rPr>
          <w:rFonts w:ascii="Times New Roman" w:hAnsi="Times New Roman" w:cs="Times New Roman"/>
          <w:sz w:val="28"/>
          <w:szCs w:val="28"/>
        </w:rPr>
        <w:t>циальную тематику.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работать с историческими материалами, делать зарисовки, карты.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результативности реализации программы проводятся в виде промежуточной аттестации в декабре и мае, на каждом году обучения (тестирование, практичес</w:t>
      </w:r>
      <w:r>
        <w:rPr>
          <w:rFonts w:ascii="Times New Roman" w:hAnsi="Times New Roman" w:cs="Times New Roman"/>
          <w:sz w:val="28"/>
          <w:szCs w:val="28"/>
        </w:rPr>
        <w:t xml:space="preserve">кая творческая работа и др.).  (Приложение № 1).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Формы подведения итогов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программы «Мы - юные белгородцы» на всех этапах обучения является практическая деятельность. Результатом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рамках дополнительной общеобразовательной (общеразвивающей) программы является достижение воспитанниками высоких уровней самостоятельности, трудоемкости, компетентности. 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результатов обучения по дополнительной общеобразовательной (общеразвивающей)  программе включают в себя: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практическую подготовку учащихся (создание карт, зарисовок военной техники, создания листовок, боевых листов, плакатов, фотографи</w:t>
      </w:r>
      <w:r>
        <w:rPr>
          <w:rFonts w:ascii="Times New Roman" w:hAnsi="Times New Roman" w:cs="Times New Roman"/>
          <w:sz w:val="28"/>
          <w:szCs w:val="28"/>
        </w:rPr>
        <w:t>й.);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теоретическую подготовку учащихся (изучение исторических документов, памятников культурного наследия, предметов народной культуры, произведений искусства.);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поощрительные мероприятия по отбору лучших учебных работ в методический фонд, накопительну</w:t>
      </w:r>
      <w:r>
        <w:rPr>
          <w:rFonts w:ascii="Times New Roman" w:hAnsi="Times New Roman" w:cs="Times New Roman"/>
          <w:sz w:val="28"/>
          <w:szCs w:val="28"/>
        </w:rPr>
        <w:t>ю папку;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выставках и конференциях.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Данная общеразвивающая программа способствует формированию следующих 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компетенций:</w:t>
      </w:r>
    </w:p>
    <w:p w:rsidR="004F69CB" w:rsidRDefault="00E1336E">
      <w:pPr>
        <w:pStyle w:val="afa"/>
        <w:widowControl w:val="0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Учебно-познавательная компетенция (УПК): </w:t>
      </w:r>
    </w:p>
    <w:p w:rsidR="004F69CB" w:rsidRDefault="00E1336E">
      <w:pPr>
        <w:pStyle w:val="af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синтезировать знания, приобретаемые в рамках школь</w:t>
      </w:r>
      <w:r>
        <w:rPr>
          <w:rFonts w:ascii="Times New Roman" w:hAnsi="Times New Roman" w:cs="Times New Roman"/>
          <w:sz w:val="28"/>
          <w:szCs w:val="28"/>
        </w:rPr>
        <w:t xml:space="preserve">ной программы со знаниями, полученными в объединении и применять их на практике (УПК 1); </w:t>
      </w:r>
    </w:p>
    <w:p w:rsidR="004F69CB" w:rsidRDefault="00E1336E">
      <w:pPr>
        <w:pStyle w:val="af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планирования, анализа, рефлексии, самооценки своей деятельности (УПК 3).</w:t>
      </w:r>
    </w:p>
    <w:p w:rsidR="004F69CB" w:rsidRDefault="00E1336E">
      <w:pPr>
        <w:pStyle w:val="af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 инструкциями, схемами, технологическими картами (УПК 4)</w:t>
      </w:r>
    </w:p>
    <w:p w:rsidR="004F69CB" w:rsidRDefault="00E1336E">
      <w:pPr>
        <w:pStyle w:val="afa"/>
        <w:widowControl w:val="0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</w:t>
      </w:r>
      <w:r>
        <w:rPr>
          <w:rFonts w:ascii="Times New Roman" w:hAnsi="Times New Roman" w:cs="Times New Roman"/>
          <w:sz w:val="28"/>
          <w:szCs w:val="28"/>
        </w:rPr>
        <w:t xml:space="preserve">ативная компетенция (КК): 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4F69CB" w:rsidRDefault="00E1336E">
      <w:pPr>
        <w:pStyle w:val="af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общаться, слушать и вести диалог (КК 4)  </w:t>
      </w:r>
    </w:p>
    <w:p w:rsidR="004F69CB" w:rsidRDefault="00E1336E">
      <w:pPr>
        <w:pStyle w:val="afa"/>
        <w:widowControl w:val="0"/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компетенция (ИК): </w:t>
      </w:r>
    </w:p>
    <w:p w:rsidR="004F69CB" w:rsidRDefault="00E1336E">
      <w:pPr>
        <w:pStyle w:val="af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критически относиться к содержанию получаемой информации, умение ее переосмысливать, анализировать (ИК 3); </w:t>
      </w:r>
    </w:p>
    <w:p w:rsidR="004F69CB" w:rsidRDefault="00E1336E">
      <w:pPr>
        <w:pStyle w:val="afa"/>
        <w:widowControl w:val="0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Общекультурная компетенция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F69CB" w:rsidRDefault="00E1336E">
      <w:pPr>
        <w:pStyle w:val="af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организовать свою деятельность, проявляют интерес к общественной жизни города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1); </w:t>
      </w:r>
    </w:p>
    <w:p w:rsidR="004F69CB" w:rsidRDefault="00E1336E">
      <w:pPr>
        <w:pStyle w:val="afa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знание и уважение традиций и культур своего народа, обычаев разных национальностей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4F69CB" w:rsidRDefault="00E1336E">
      <w:pPr>
        <w:pStyle w:val="afa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воплощать новые образы или изготовлять новые объекты (моде</w:t>
      </w:r>
      <w:r>
        <w:rPr>
          <w:rFonts w:ascii="Times New Roman" w:hAnsi="Times New Roman" w:cs="Times New Roman"/>
          <w:sz w:val="28"/>
          <w:szCs w:val="28"/>
        </w:rPr>
        <w:t>ли)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4F69CB" w:rsidRDefault="00E13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любить и беречь родные места, окружающую природу (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4F69CB" w:rsidRDefault="00E1336E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5.Социально-трудовая компетенция (СТК):</w:t>
      </w:r>
      <w:r>
        <w:rPr>
          <w:rFonts w:ascii="Times New Roman" w:hAnsi="Times New Roman" w:cs="Times New Roman"/>
          <w:sz w:val="28"/>
          <w:szCs w:val="28"/>
        </w:rPr>
        <w:br/>
        <w:t xml:space="preserve">- умение самостоятельно (под руководством педагога) выполнять работу, для достижения определённого результата (СТК 1); </w:t>
      </w:r>
    </w:p>
    <w:p w:rsidR="004F69CB" w:rsidRDefault="00E1336E">
      <w:pPr>
        <w:pStyle w:val="af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соблюдать</w:t>
      </w:r>
      <w:r>
        <w:rPr>
          <w:rFonts w:ascii="Times New Roman" w:hAnsi="Times New Roman" w:cs="Times New Roman"/>
          <w:sz w:val="28"/>
          <w:szCs w:val="28"/>
        </w:rPr>
        <w:t xml:space="preserve"> дисциплину и правила безопасности (СТК 3);</w:t>
      </w:r>
    </w:p>
    <w:p w:rsidR="004F69CB" w:rsidRDefault="00E1336E">
      <w:pPr>
        <w:pStyle w:val="afa"/>
        <w:widowControl w:val="0"/>
        <w:numPr>
          <w:ilvl w:val="0"/>
          <w:numId w:val="27"/>
        </w:numPr>
        <w:spacing w:after="0" w:line="240" w:lineRule="auto"/>
        <w:ind w:hanging="6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Ценностно-смысловая компетенция (ЦСК): </w:t>
      </w:r>
    </w:p>
    <w:p w:rsidR="004F69CB" w:rsidRDefault="00E1336E">
      <w:pPr>
        <w:pStyle w:val="af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усваивают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интереоризируют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духовно-нравственные ценности (свобода, добро, семья, любовь, труд, саморазвитие, толерантность, альтруизм, сострадание) (ЦСК 1); </w:t>
      </w:r>
      <w:proofErr w:type="gramEnd"/>
    </w:p>
    <w:p w:rsidR="004F69CB" w:rsidRDefault="00E1336E">
      <w:pPr>
        <w:pStyle w:val="afa"/>
        <w:widowControl w:val="0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Компетенция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самосовершенствования (КЛС): </w:t>
      </w:r>
    </w:p>
    <w:p w:rsidR="004F69CB" w:rsidRDefault="00E1336E">
      <w:pPr>
        <w:pStyle w:val="af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ставить перед собой цели, планировать и прогнозировать свою деятельность (КЛС 1); </w:t>
      </w:r>
    </w:p>
    <w:p w:rsidR="004F69CB" w:rsidRDefault="00E1336E">
      <w:pPr>
        <w:pStyle w:val="af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самообразования, стремление повышать свой общекультурный уровень) (КЛС 3).</w:t>
      </w:r>
    </w:p>
    <w:p w:rsidR="004F69CB" w:rsidRDefault="00E133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Календарный учебный график</w:t>
      </w:r>
    </w:p>
    <w:p w:rsidR="004F69CB" w:rsidRDefault="004F6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0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327"/>
        <w:gridCol w:w="958"/>
        <w:gridCol w:w="2268"/>
      </w:tblGrid>
      <w:tr w:rsidR="004F69CB">
        <w:tc>
          <w:tcPr>
            <w:tcW w:w="776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Год обучения</w:t>
            </w:r>
          </w:p>
        </w:tc>
        <w:tc>
          <w:tcPr>
            <w:tcW w:w="850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Начало</w:t>
            </w:r>
          </w:p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Окончание</w:t>
            </w:r>
          </w:p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Количество </w:t>
            </w:r>
          </w:p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Количество учебных часов</w:t>
            </w:r>
          </w:p>
        </w:tc>
        <w:tc>
          <w:tcPr>
            <w:tcW w:w="1327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Режим занятий</w:t>
            </w:r>
          </w:p>
        </w:tc>
        <w:tc>
          <w:tcPr>
            <w:tcW w:w="958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Промежуточная аттестация</w:t>
            </w:r>
          </w:p>
        </w:tc>
        <w:tc>
          <w:tcPr>
            <w:tcW w:w="2268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Календарно-тематическое планирование, расписание занятий</w:t>
            </w:r>
          </w:p>
        </w:tc>
      </w:tr>
      <w:tr w:rsidR="004F69CB">
        <w:tc>
          <w:tcPr>
            <w:tcW w:w="776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год</w:t>
            </w:r>
          </w:p>
        </w:tc>
        <w:tc>
          <w:tcPr>
            <w:tcW w:w="850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  <w:p w:rsidR="004F69CB" w:rsidRDefault="004F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36 </w:t>
            </w:r>
          </w:p>
        </w:tc>
        <w:tc>
          <w:tcPr>
            <w:tcW w:w="851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1327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раза в неделю по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акад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аса</w:t>
            </w:r>
            <w:proofErr w:type="spellEnd"/>
          </w:p>
        </w:tc>
        <w:tc>
          <w:tcPr>
            <w:tcW w:w="958" w:type="dxa"/>
            <w:vMerge w:val="restart"/>
            <w:shd w:val="clear" w:color="auto" w:fill="auto"/>
          </w:tcPr>
          <w:p w:rsidR="004F69CB" w:rsidRDefault="004F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F69CB" w:rsidRDefault="004F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F69CB" w:rsidRDefault="004F69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Декабрь, май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разрабатывается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утверждаются ежегодно.</w:t>
            </w:r>
          </w:p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Занятия в д/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проводятся согласно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расписанию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утвержденному директором учреждения.</w:t>
            </w:r>
          </w:p>
        </w:tc>
      </w:tr>
      <w:tr w:rsidR="004F69CB">
        <w:tc>
          <w:tcPr>
            <w:tcW w:w="776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год </w:t>
            </w:r>
          </w:p>
          <w:p w:rsidR="004F69CB" w:rsidRDefault="004F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Май</w:t>
            </w:r>
          </w:p>
          <w:p w:rsidR="004F69CB" w:rsidRDefault="004F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992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216</w:t>
            </w:r>
          </w:p>
        </w:tc>
        <w:tc>
          <w:tcPr>
            <w:tcW w:w="1327" w:type="dxa"/>
            <w:shd w:val="clear" w:color="auto" w:fill="auto"/>
          </w:tcPr>
          <w:p w:rsidR="004F69CB" w:rsidRDefault="00E133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 раза в неделю по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акад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аса</w:t>
            </w:r>
            <w:proofErr w:type="spellEnd"/>
          </w:p>
        </w:tc>
        <w:tc>
          <w:tcPr>
            <w:tcW w:w="958" w:type="dxa"/>
            <w:vMerge/>
            <w:shd w:val="clear" w:color="auto" w:fill="auto"/>
          </w:tcPr>
          <w:p w:rsidR="004F69CB" w:rsidRDefault="004F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F69CB" w:rsidRDefault="004F69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4F69CB" w:rsidRDefault="004F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4F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4F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4F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4F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left="354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4F69CB" w:rsidRDefault="004F69C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0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1127"/>
        <w:gridCol w:w="1133"/>
        <w:gridCol w:w="2127"/>
        <w:gridCol w:w="2725"/>
      </w:tblGrid>
      <w:tr w:rsidR="004F69CB">
        <w:trPr>
          <w:gridAfter w:val="1"/>
          <w:wAfter w:w="2725" w:type="dxa"/>
          <w:trHeight w:val="705"/>
        </w:trPr>
        <w:tc>
          <w:tcPr>
            <w:tcW w:w="333" w:type="pct"/>
            <w:vMerge w:val="restart"/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85" w:type="pct"/>
            <w:vMerge w:val="restart"/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4F69CB">
        <w:trPr>
          <w:gridAfter w:val="1"/>
          <w:wAfter w:w="2725" w:type="dxa"/>
          <w:trHeight w:val="443"/>
        </w:trPr>
        <w:tc>
          <w:tcPr>
            <w:tcW w:w="333" w:type="pct"/>
            <w:vMerge/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  <w:vMerge/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4F69CB" w:rsidRDefault="00E1336E">
            <w:pPr>
              <w:spacing w:after="0" w:line="240" w:lineRule="auto"/>
              <w:ind w:left="-108" w:righ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443" w:type="pct"/>
            <w:tcBorders>
              <w:top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auto"/>
          </w:tcPr>
          <w:p w:rsidR="004F69CB" w:rsidRDefault="00E1336E">
            <w:pPr>
              <w:spacing w:after="0" w:line="240" w:lineRule="auto"/>
              <w:ind w:left="-101" w:right="-116"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 обучения</w:t>
            </w:r>
          </w:p>
        </w:tc>
        <w:tc>
          <w:tcPr>
            <w:tcW w:w="832" w:type="pct"/>
            <w:vMerge/>
            <w:tcBorders>
              <w:bottom w:val="non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программу, инструктаж по технике безопасности.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по технике безопасности.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Плакат, как инструмент развития личности.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выразить себя графическими средствами.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Линия, пятно, цвет, как средства визуальной коммуникации.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Богатырь, воевода, казак,</w:t>
            </w:r>
          </w:p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воина – заступника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литературе и искусстве.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Бутурлин,  его воеводский полк, реальный герой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историческая инсталляция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воевода Белгородского полка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Романдовский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Белгородской геральдики. Символы, как основа герба Белгорода.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Лубочные картинки из истории русской армии, как зеркало народного патриотизма.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Князь Трубецкой, первый губернатор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явление патриотизма.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 Б.П. Шереметьев - представитель Петровской эпохи, защитник земли Белгородской.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1812 года. История улицы Кутузова.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выдающийся меценат, почетный гражданин Белгорода.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Декабристское движение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История улицы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КаховскогоП.Г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 революционного движения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 Железняк. Улица </w:t>
            </w:r>
          </w:p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П.Г. 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П.И.Костюков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революционер, видный общественный деятель. Улица Костюкова.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  <w:tcBorders>
              <w:top w:val="single" w:sz="4" w:space="0" w:color="auto"/>
            </w:tcBorders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Озембловский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 - первый мэр Белгорода. Революционер, общественный деятель.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  <w:tcBorders>
              <w:top w:val="single" w:sz="4" w:space="0" w:color="auto"/>
            </w:tcBorders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Н.К. – видный общественный деятель. Улица Крупской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  <w:tcBorders>
              <w:top w:val="single" w:sz="4" w:space="0" w:color="auto"/>
            </w:tcBorders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  <w:tcBorders>
              <w:top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Первой Конной Армии в Великомихайловке - энциклопедия гражданской войны.</w:t>
            </w:r>
          </w:p>
        </w:tc>
        <w:tc>
          <w:tcPr>
            <w:tcW w:w="441" w:type="pct"/>
            <w:tcBorders>
              <w:top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Агитационный плакат времен гражданской войны и революции.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герой гражданской войны, улица Щорса.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Котовского, революционера, героя гражданской войны.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агитационного плаката по мотивам героического прошлого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учитывая собственное представление о событии.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Агитационные плакаты «Окна Роста».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по тем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агитационный плакат.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gridAfter w:val="1"/>
          <w:wAfter w:w="2725" w:type="dxa"/>
        </w:trPr>
        <w:tc>
          <w:tcPr>
            <w:tcW w:w="333" w:type="pct"/>
          </w:tcPr>
          <w:p w:rsidR="004F69CB" w:rsidRDefault="004F69CB">
            <w:pPr>
              <w:pStyle w:val="afa"/>
              <w:numPr>
                <w:ilvl w:val="0"/>
                <w:numId w:val="7"/>
              </w:numPr>
              <w:spacing w:after="0" w:line="240" w:lineRule="auto"/>
              <w:ind w:left="113"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5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занятие, обсуждение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4F69CB">
        <w:tc>
          <w:tcPr>
            <w:tcW w:w="2218" w:type="pct"/>
            <w:gridSpan w:val="2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443" w:type="pct"/>
            <w:tcBorders>
              <w:lef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pct"/>
          </w:tcPr>
          <w:p w:rsidR="004F69CB" w:rsidRDefault="004F69C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pct"/>
            <w:tcBorders>
              <w:top w:val="none" w:sz="4" w:space="0" w:color="000000"/>
              <w:bottom w:val="none" w:sz="4" w:space="0" w:color="000000"/>
            </w:tcBorders>
          </w:tcPr>
          <w:p w:rsidR="004F69CB" w:rsidRDefault="004F69C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69CB" w:rsidRDefault="004F6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4707"/>
        <w:gridCol w:w="1134"/>
        <w:gridCol w:w="1118"/>
        <w:gridCol w:w="2141"/>
      </w:tblGrid>
      <w:tr w:rsidR="004F69CB">
        <w:tc>
          <w:tcPr>
            <w:tcW w:w="465" w:type="pct"/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по ТБ. </w:t>
            </w:r>
          </w:p>
        </w:tc>
      </w:tr>
      <w:tr w:rsidR="004F69CB">
        <w:tc>
          <w:tcPr>
            <w:tcW w:w="465" w:type="pct"/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плакат как средство выражения себя, своей гражданской позиции.</w:t>
            </w: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всероссийский памятник великому танковому сражению.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диараме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данные о сражении под Прохоровкой, данные «Мемориала».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 ратное поле Великой Победы.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 в произведениях белгородских художников.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памятников выдающимся полководцам на земле белгородской.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c>
          <w:tcPr>
            <w:tcW w:w="465" w:type="pct"/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– усадьба Ватутина Н.Ф.</w:t>
            </w: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c>
          <w:tcPr>
            <w:tcW w:w="465" w:type="pct"/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Листовки, постеры, боевые 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мощное оружие победы.</w:t>
            </w: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4F69CB">
        <w:trPr>
          <w:trHeight w:val="375"/>
        </w:trPr>
        <w:tc>
          <w:tcPr>
            <w:tcW w:w="465" w:type="pct"/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Г.К. Жуков, его роль в Курской Битве.</w:t>
            </w:r>
          </w:p>
        </w:tc>
        <w:tc>
          <w:tcPr>
            <w:tcW w:w="565" w:type="pct"/>
            <w:tcBorders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7" w:type="pct"/>
            <w:tcBorders>
              <w:left w:val="single" w:sz="4" w:space="0" w:color="auto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431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И.С.- великий полководец, его роль в освобождении Белгорода.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685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70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И.Р. Апонасенко – великий полководец, история улицы.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91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Лебедь М.П.- начало освобождения Белгорода. 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91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А. И. История подвига.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91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Л.Н. Последний бой под Белгородом.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91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 священника Никодима в освобождении Белгорода.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593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Белгородские писатели о войне.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732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войны. Подвиг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916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матери в произведениях белгородских художников.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418"/>
        </w:trPr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«Правнук».            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  <w:tr w:rsidR="004F69CB">
        <w:trPr>
          <w:trHeight w:val="457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мальчики».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</w:tr>
      <w:tr w:rsidR="004F69CB">
        <w:trPr>
          <w:trHeight w:val="697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семейное древо.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732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 в годы войны.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588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 добро. Бессмертный полк.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</w:tr>
      <w:tr w:rsidR="004F69CB">
        <w:trPr>
          <w:trHeight w:val="850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5"/>
              </w:num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занятие.          </w:t>
            </w:r>
          </w:p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плакатов. </w:t>
            </w:r>
          </w:p>
          <w:p w:rsidR="004F69CB" w:rsidRDefault="00E1336E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папок.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F69CB">
        <w:trPr>
          <w:trHeight w:val="528"/>
        </w:trPr>
        <w:tc>
          <w:tcPr>
            <w:tcW w:w="4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spacing w:after="0" w:line="240" w:lineRule="auto"/>
              <w:ind w:left="3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spacing w:after="0" w:line="240" w:lineRule="auto"/>
              <w:ind w:firstLine="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216 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4F69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Учебно-тематический план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_1_ </w:t>
      </w:r>
      <w:r>
        <w:rPr>
          <w:rFonts w:ascii="Times New Roman" w:hAnsi="Times New Roman" w:cs="Times New Roman"/>
          <w:b/>
          <w:sz w:val="28"/>
          <w:szCs w:val="28"/>
        </w:rPr>
        <w:t>года обучения</w:t>
      </w:r>
    </w:p>
    <w:p w:rsidR="004F69CB" w:rsidRDefault="004F69CB">
      <w:pPr>
        <w:spacing w:after="0" w:line="240" w:lineRule="auto"/>
        <w:ind w:left="72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6"/>
        <w:gridCol w:w="5405"/>
        <w:gridCol w:w="979"/>
        <w:gridCol w:w="1145"/>
        <w:gridCol w:w="1512"/>
      </w:tblGrid>
      <w:tr w:rsidR="004F69CB">
        <w:trPr>
          <w:jc w:val="center"/>
        </w:trPr>
        <w:tc>
          <w:tcPr>
            <w:tcW w:w="540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6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занятия, наименование раздела</w:t>
            </w:r>
          </w:p>
        </w:tc>
        <w:tc>
          <w:tcPr>
            <w:tcW w:w="483" w:type="pct"/>
          </w:tcPr>
          <w:p w:rsidR="004F69CB" w:rsidRDefault="004F69CB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CB" w:rsidRDefault="00E1336E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65" w:type="pct"/>
          </w:tcPr>
          <w:p w:rsidR="004F69CB" w:rsidRDefault="004F69CB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CB" w:rsidRDefault="00E1336E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46" w:type="pct"/>
          </w:tcPr>
          <w:p w:rsidR="004F69CB" w:rsidRDefault="004F69CB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CB" w:rsidRDefault="00E1336E">
            <w:pPr>
              <w:spacing w:after="0" w:line="240" w:lineRule="auto"/>
              <w:ind w:left="42" w:hanging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F69CB">
        <w:trPr>
          <w:jc w:val="center"/>
        </w:trPr>
        <w:tc>
          <w:tcPr>
            <w:tcW w:w="540" w:type="pct"/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</w:tcPr>
          <w:p w:rsidR="004F69CB" w:rsidRDefault="00E1336E">
            <w:pPr>
              <w:spacing w:after="0" w:line="240" w:lineRule="auto"/>
              <w:ind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программу. Инструктаж по ТБ.</w:t>
            </w:r>
          </w:p>
        </w:tc>
        <w:tc>
          <w:tcPr>
            <w:tcW w:w="483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5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" w:type="pct"/>
          </w:tcPr>
          <w:p w:rsidR="004F69CB" w:rsidRDefault="004F69CB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CB">
        <w:trPr>
          <w:jc w:val="center"/>
        </w:trPr>
        <w:tc>
          <w:tcPr>
            <w:tcW w:w="540" w:type="pct"/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Плакат, как инструмент развития личности</w:t>
            </w:r>
          </w:p>
        </w:tc>
        <w:tc>
          <w:tcPr>
            <w:tcW w:w="483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780"/>
          <w:jc w:val="center"/>
        </w:trPr>
        <w:tc>
          <w:tcPr>
            <w:tcW w:w="540" w:type="pct"/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выразить себя с помощью графических средств</w:t>
            </w:r>
          </w:p>
        </w:tc>
        <w:tc>
          <w:tcPr>
            <w:tcW w:w="483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Линия, пятно, цвет, как средства визуальной  коммуникации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473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Богатырь, воевода, казак – образ воина, народного заступника в литературе и искусстве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423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Андрей Бутурлин - реальный герой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416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историческая инсталляция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421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воевода Белгородского полка  </w:t>
            </w:r>
          </w:p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Ромодановский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555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Белгородской геральдики. Символы, как основа герба Белгорода.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Лубочные картинки из истории русской армии как зеркало народного патриотизма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Князь Трубецкой – первый губернатор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как явление патриотизма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529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 Б.П. Шереметьев, представитель Петровской эпохи, защитник земли русской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409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1812 года. История улицы Кутузова, полководца, фельдмаршала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выдающийся меценат, почетный гражданин Белгорода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Декабристское движение. История улицы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Каховского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П.Г.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 революционного движения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Белгородчине</w:t>
            </w:r>
            <w:proofErr w:type="spellEnd"/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389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Матрос Железняк.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П.И.Костюков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революционер, видный общественный деятель, улица Костюкова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Озембловский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И.Г., мэр Белгорода, революционер, общественный деятель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415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Крупская Н.К.- видный общественный деятель, революционер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42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Первой Конной Армии в Великомихайловке - энциклопедия гражданской войны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412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Агитационный плакат времен гражданской войны и революции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501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Щорса – герой гражданской войны. 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431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Котовского, революционера, героя гражданской войны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780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агитационного плаката по мотивам героического прошлого, учитывая собственное представление о событии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469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Агитационные плакаты «Окна Роста»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9CB">
        <w:trPr>
          <w:trHeight w:val="405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по теме – агитационный плакат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69CB">
        <w:trPr>
          <w:trHeight w:val="425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26"/>
              </w:numPr>
              <w:spacing w:after="0" w:line="240" w:lineRule="auto"/>
              <w:ind w:left="284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занятие, обсуждение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9CB">
        <w:trPr>
          <w:trHeight w:val="425"/>
          <w:jc w:val="center"/>
        </w:trPr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4F69CB" w:rsidRDefault="004F69CB">
      <w:pPr>
        <w:pStyle w:val="afd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F69CB" w:rsidRDefault="00E1336E">
      <w:pPr>
        <w:pStyle w:val="afd"/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Содежание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учебного плана</w:t>
      </w:r>
    </w:p>
    <w:p w:rsidR="004F69CB" w:rsidRDefault="00E1336E">
      <w:pPr>
        <w:pStyle w:val="afd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4F69CB" w:rsidRDefault="00E1336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программой и правилами поведения в кружке. Режим работы. Инструменты и материалы, необходимые для работы.</w:t>
      </w:r>
      <w:r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 формирования знаний в области героики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основы патриотического воспитания школьников.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знаний в области образовательной программы.</w:t>
      </w:r>
    </w:p>
    <w:p w:rsidR="004F69CB" w:rsidRDefault="004F69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Плакат, </w:t>
      </w:r>
      <w:r>
        <w:rPr>
          <w:rFonts w:ascii="Times New Roman" w:hAnsi="Times New Roman" w:cs="Times New Roman"/>
          <w:sz w:val="28"/>
          <w:szCs w:val="28"/>
        </w:rPr>
        <w:t xml:space="preserve"> как инструмент развития личности.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Плакат,  как инструмент развития личности.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 на примере образцов существующих  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Как можно выразить себя с помощью графических средств.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Изучение графических средств.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 с применением различных графических средств.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Линия, пятно, цвет как средства визуальной коммуникации.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Линия, пятно, цвет как средства визуальной коммуникации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занятие по отработке определенного понятия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 Богатырь, воевода, воин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исторической иллюстрации по теме.</w:t>
      </w:r>
    </w:p>
    <w:p w:rsidR="004F69CB" w:rsidRDefault="00E1336E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занятие по отработке определенного умения находить материал в иллюстрациях книг, исторических документах, интернете.</w:t>
      </w:r>
    </w:p>
    <w:p w:rsidR="004F69CB" w:rsidRDefault="004F69CB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Андрей Бутурлин, реальный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Материалы из исторических источников и архивов.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 по сбору материала по теме в папку.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  Что такое историческая инсталляция.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Роль  исторической инсталляции, как явления в искусстве.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</w:t>
      </w:r>
      <w:r>
        <w:rPr>
          <w:rFonts w:ascii="Times New Roman" w:hAnsi="Times New Roman" w:cs="Times New Roman"/>
          <w:i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упражнение по приобретению навыков макетирования.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8.Главный воевода Белгородского полка Г.Г. Ромодановский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 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исторических документов.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анятие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 формированию папки с материалом по теме.</w:t>
      </w:r>
    </w:p>
    <w:p w:rsidR="004F69CB" w:rsidRDefault="004F69C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 Истори</w:t>
      </w:r>
      <w:r>
        <w:rPr>
          <w:rFonts w:ascii="Times New Roman" w:hAnsi="Times New Roman" w:cs="Times New Roman"/>
          <w:sz w:val="28"/>
          <w:szCs w:val="28"/>
        </w:rPr>
        <w:t>я Белгородской геральдики. Символы, как основа герба Белгорода.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Белгородской геральдики. Символы, как основа герба Белгорода.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Моделирование флага в технике аппликация.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 Лубочные картинки по истории русской армии</w:t>
      </w:r>
      <w:r>
        <w:rPr>
          <w:rFonts w:ascii="Times New Roman" w:hAnsi="Times New Roman" w:cs="Times New Roman"/>
          <w:sz w:val="28"/>
          <w:szCs w:val="28"/>
        </w:rPr>
        <w:t>, как зеркало народного патриотизма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Лубочные картинки по истории русской армии, как зеркало народного патриотизма.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картинки   на народную тематику.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 Князь Трубецко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губернатор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явление патриоти</w:t>
      </w:r>
      <w:r>
        <w:rPr>
          <w:rFonts w:ascii="Times New Roman" w:hAnsi="Times New Roman" w:cs="Times New Roman"/>
          <w:sz w:val="28"/>
          <w:szCs w:val="28"/>
        </w:rPr>
        <w:t>зма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 Материалы из исторических источников и архивных документов.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Анализ иллюстративного материала. 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 Граф Шереметьев, представитель Петровской эпохи, защитник земли русской.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Материал из архивных документов и исторически</w:t>
      </w:r>
      <w:r>
        <w:rPr>
          <w:rFonts w:ascii="Times New Roman" w:hAnsi="Times New Roman" w:cs="Times New Roman"/>
          <w:sz w:val="28"/>
          <w:szCs w:val="28"/>
        </w:rPr>
        <w:t>х источников.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Практическое занятие по  формированию папки.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 Война 1812года, история улицы Кутузова, полководца, фельдмаршала.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Война 1812года, история улицы Кутузова, полководца, фельдмаршала. 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 Работа с историческими материалами и архивными документами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14.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выдающийся меценат, история названия улицы.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Чумичев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история названия улицы.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Сбор материала для формирования папки,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занятие  с архивными документами.</w:t>
      </w:r>
    </w:p>
    <w:p w:rsidR="004F69CB" w:rsidRDefault="004F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</w:t>
      </w:r>
      <w:r>
        <w:rPr>
          <w:rFonts w:ascii="Times New Roman" w:hAnsi="Times New Roman" w:cs="Times New Roman"/>
          <w:i/>
          <w:sz w:val="28"/>
          <w:szCs w:val="28"/>
        </w:rPr>
        <w:t>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 История декабристского движения, улица Каховского П.Г.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 декабристского движения, улица Каховского П.Г.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  – формирование  папки, </w:t>
      </w:r>
      <w:r>
        <w:rPr>
          <w:rFonts w:ascii="Times New Roman" w:eastAsia="Times New Roman" w:hAnsi="Times New Roman" w:cs="Times New Roman"/>
          <w:sz w:val="28"/>
          <w:szCs w:val="28"/>
        </w:rPr>
        <w:t>сбор материала на основе исторических документов.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 Революционное</w:t>
      </w:r>
      <w:r>
        <w:rPr>
          <w:rFonts w:ascii="Times New Roman" w:hAnsi="Times New Roman" w:cs="Times New Roman"/>
          <w:sz w:val="28"/>
          <w:szCs w:val="28"/>
        </w:rPr>
        <w:t xml:space="preserve"> движение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Революционное движение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Сбор материала по теме « Патриотизм революционного движения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17. Матрос Железняк. История улицы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Матрос Железняк. История улиц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Сбор материала в папку,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с историческими документами.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. П.И. Костюков,  революционер, видный общественный деятель.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Материал из архивных документов - П.И. Костюков. История названия улицы.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рактическое занятие по  сбору материла в папку.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Озембловский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 первый мэр Белгорода, общественный деятель, революционер.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   Материал из архивных документов.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 по формированию папки.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20.  Крупская, видный общественный деятель, история названия улицы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Материалы из исторических документов.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Практическое занятие по  формированию папки.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 Музей Первой конной Армии в Великомихайловке.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Теория: </w:t>
      </w:r>
      <w:r>
        <w:rPr>
          <w:rFonts w:ascii="Times New Roman" w:hAnsi="Times New Roman" w:cs="Times New Roman"/>
          <w:sz w:val="28"/>
          <w:szCs w:val="28"/>
        </w:rPr>
        <w:t>Изучение музейных мат</w:t>
      </w:r>
      <w:r>
        <w:rPr>
          <w:rFonts w:ascii="Times New Roman" w:hAnsi="Times New Roman" w:cs="Times New Roman"/>
          <w:sz w:val="28"/>
          <w:szCs w:val="28"/>
        </w:rPr>
        <w:t xml:space="preserve">ериалов.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 </w:t>
      </w:r>
      <w:r>
        <w:rPr>
          <w:rFonts w:ascii="Times New Roman" w:hAnsi="Times New Roman" w:cs="Times New Roman"/>
          <w:sz w:val="28"/>
          <w:szCs w:val="28"/>
        </w:rPr>
        <w:t xml:space="preserve"> Экскурсия по музею – видеоархив.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папки.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22.   Агитационный плакат времен гражданской войны и революции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 </w:t>
      </w:r>
      <w:r>
        <w:rPr>
          <w:rFonts w:ascii="Times New Roman" w:hAnsi="Times New Roman" w:cs="Times New Roman"/>
          <w:sz w:val="28"/>
          <w:szCs w:val="28"/>
        </w:rPr>
        <w:t>Анализ лучших работ мастеро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плакатистов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Практическое занятие по   формированию папки.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  Улица Щорса, история названия улицы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Изучение исторического материала.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папки.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 Улица Котовского, история названия.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Изучение исторического материала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 </w:t>
      </w:r>
      <w:r>
        <w:rPr>
          <w:rFonts w:ascii="Times New Roman" w:hAnsi="Times New Roman" w:cs="Times New Roman"/>
          <w:sz w:val="28"/>
          <w:szCs w:val="28"/>
        </w:rPr>
        <w:t>Выполнение самостоятельной работы п</w:t>
      </w:r>
      <w:r>
        <w:rPr>
          <w:rFonts w:ascii="Times New Roman" w:hAnsi="Times New Roman" w:cs="Times New Roman"/>
          <w:sz w:val="28"/>
          <w:szCs w:val="28"/>
        </w:rPr>
        <w:t>о сбору материала.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25.Создание агитационного плаката по мотивам героического прошлого, учитывая собственное представление о событии.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Агитационный плакат по мотивам героического прошлого.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 </w:t>
      </w:r>
      <w:r>
        <w:rPr>
          <w:rFonts w:ascii="Times New Roman" w:hAnsi="Times New Roman" w:cs="Times New Roman"/>
          <w:sz w:val="28"/>
          <w:szCs w:val="28"/>
        </w:rPr>
        <w:t>Выполнение самостоятельной работы  по созд</w:t>
      </w:r>
      <w:r>
        <w:rPr>
          <w:rFonts w:ascii="Times New Roman" w:hAnsi="Times New Roman" w:cs="Times New Roman"/>
          <w:sz w:val="28"/>
          <w:szCs w:val="28"/>
        </w:rPr>
        <w:t xml:space="preserve">анию  агитационного плаката по заданной теме (Афганистан, Чернобыль, М Ч 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время)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26. Агитационные плакаты «Окна Роста».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Использование трафарета, коллажа, фотографий.</w:t>
      </w:r>
    </w:p>
    <w:p w:rsidR="004F69CB" w:rsidRDefault="00E1336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занятие по изготовлению плаката.  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  Выставка работ по теме «Агитационный плакат».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Анализ работ по теме «Агитационный плакат».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Размещение плакатов на выставочных формах.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Раздел 28. </w:t>
      </w:r>
      <w:r>
        <w:rPr>
          <w:rFonts w:ascii="Times New Roman" w:hAnsi="Times New Roman" w:cs="Times New Roman"/>
          <w:sz w:val="28"/>
          <w:szCs w:val="28"/>
        </w:rPr>
        <w:t xml:space="preserve"> Итоговое занятие, обсуждение.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Анализ, обсуждение.</w:t>
      </w:r>
    </w:p>
    <w:p w:rsidR="004F69CB" w:rsidRDefault="004F69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_2_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4F69CB" w:rsidRDefault="004F69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6"/>
        <w:gridCol w:w="5221"/>
        <w:gridCol w:w="1038"/>
        <w:gridCol w:w="1192"/>
        <w:gridCol w:w="1490"/>
      </w:tblGrid>
      <w:tr w:rsidR="004F69CB">
        <w:tc>
          <w:tcPr>
            <w:tcW w:w="590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74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учебного занятия, наименование раздела</w:t>
            </w:r>
          </w:p>
        </w:tc>
        <w:tc>
          <w:tcPr>
            <w:tcW w:w="512" w:type="pct"/>
          </w:tcPr>
          <w:p w:rsidR="004F69CB" w:rsidRDefault="004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CB" w:rsidRDefault="00E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CB" w:rsidRDefault="00E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4F69CB" w:rsidRDefault="004F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9CB" w:rsidRDefault="00E13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F69CB">
        <w:tc>
          <w:tcPr>
            <w:tcW w:w="590" w:type="pct"/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 </w:t>
            </w:r>
          </w:p>
        </w:tc>
        <w:tc>
          <w:tcPr>
            <w:tcW w:w="512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69CB">
        <w:tc>
          <w:tcPr>
            <w:tcW w:w="590" w:type="pct"/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плакат, как средство воспитания патриотизма</w:t>
            </w:r>
          </w:p>
        </w:tc>
        <w:tc>
          <w:tcPr>
            <w:tcW w:w="512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всенародный памятник великому танковому сражению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69CB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Художники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диараме</w:t>
            </w:r>
            <w:proofErr w:type="spellEnd"/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69CB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данные о сражении под Прохоровкой. «Мемориал». «Память народа» 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69CB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Третье ратное.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мемориал.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 в произведениях белгородских художников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Образы полководцев в произведениях искусства. Место подвига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елгородчина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c>
          <w:tcPr>
            <w:tcW w:w="590" w:type="pct"/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– усадьба Ватутина Н.Ф. </w:t>
            </w:r>
          </w:p>
        </w:tc>
        <w:tc>
          <w:tcPr>
            <w:tcW w:w="512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c>
          <w:tcPr>
            <w:tcW w:w="590" w:type="pct"/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Листовки, постеры, боевые лист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мощное оружие победы </w:t>
            </w:r>
          </w:p>
        </w:tc>
        <w:tc>
          <w:tcPr>
            <w:tcW w:w="512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69CB">
        <w:trPr>
          <w:trHeight w:val="625"/>
        </w:trPr>
        <w:tc>
          <w:tcPr>
            <w:tcW w:w="590" w:type="pct"/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Г.К.Жуко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роль в Великой победе</w:t>
            </w:r>
          </w:p>
        </w:tc>
        <w:tc>
          <w:tcPr>
            <w:tcW w:w="512" w:type="pct"/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8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" w:type="pct"/>
            <w:tcBorders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69CB">
        <w:trPr>
          <w:trHeight w:val="690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 И.С.- великий полководец, его роль в освобождении Белгорода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467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Вальдемара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Шаландина</w:t>
            </w:r>
            <w:proofErr w:type="spellEnd"/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679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И.Р. Апанасенко – великий полководец, история названия улицы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465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Лебедь М.П.- начало освобождения 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535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А.И.- история подвига 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746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Измайлов Л.Н.- последний бой под Белгородом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802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 священника Никодима в освобождении Белгорода.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447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Белгородские писатели о войне.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679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pStyle w:val="afd"/>
              <w:ind w:firstLine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войны. Подвиг детей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Белгородчины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345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матери в произведениях белгородских художников.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69CB">
        <w:trPr>
          <w:trHeight w:val="233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«Правнук».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69CB">
        <w:trPr>
          <w:trHeight w:val="254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ну-ка, мальчики».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203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семейное древо.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203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 в годы войны.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213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 добро. Бессмертный полк.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F69CB">
        <w:trPr>
          <w:trHeight w:val="101"/>
        </w:trPr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pStyle w:val="afa"/>
              <w:numPr>
                <w:ilvl w:val="0"/>
                <w:numId w:val="17"/>
              </w:numPr>
              <w:spacing w:after="0" w:line="240" w:lineRule="auto"/>
              <w:ind w:left="11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9CB">
        <w:trPr>
          <w:trHeight w:val="515"/>
        </w:trPr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4F69C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tabs>
                <w:tab w:val="left" w:pos="2736"/>
              </w:tabs>
              <w:spacing w:after="0" w:line="240" w:lineRule="auto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9CB" w:rsidRDefault="00E1336E">
            <w:pPr>
              <w:spacing w:after="0" w:line="240" w:lineRule="auto"/>
              <w:ind w:firstLine="1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69CB" w:rsidRDefault="00E1336E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</w:tbl>
    <w:p w:rsidR="004F69CB" w:rsidRDefault="004F69CB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4F69CB" w:rsidRDefault="00E1336E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4F69CB" w:rsidRDefault="00E1336E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1. Техника безопасности.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Техника безопасности на уроках.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2. Социальный плакат, как средство воспитания патриотизма. 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Анализ иллюстративного материала.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Создание социального плаката.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 xml:space="preserve">3. Музей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диарама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всенародный памятник великому танковому сражению.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Изучение материалов музея, сбор фотографий, зарисовки.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 З</w:t>
      </w:r>
      <w:r>
        <w:rPr>
          <w:rFonts w:ascii="Times New Roman" w:hAnsi="Times New Roman" w:cs="Times New Roman"/>
          <w:sz w:val="28"/>
          <w:szCs w:val="28"/>
        </w:rPr>
        <w:t>арисовки.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 Худ</w:t>
      </w:r>
      <w:r>
        <w:rPr>
          <w:rFonts w:ascii="Times New Roman" w:hAnsi="Times New Roman" w:cs="Times New Roman"/>
          <w:sz w:val="28"/>
          <w:szCs w:val="28"/>
        </w:rPr>
        <w:t xml:space="preserve">ожники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диараме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Изучениее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художественного наследия прошлого, на основе материалов музея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арисовки.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5. Новые данные о сражении под Прохоровкой.   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Изучение основе новых данных из материалов поисковых систем.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 материала.  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6. «Третье ратное». 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Знакомство с героями ВОВ и военной техникой. Знакомство с батальным жанром в искусстве.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Зарисовки.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 в произведениях белгородских художников.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полем, в произведениях белгородских художников.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Творческо-исследовательский анализ художественных произведений.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8. Образ полководцев в произведениях искусства.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Место подвига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Ими гордится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  ими гордится Россия.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Беседы по темам раздела. Просмотр презентаций и наглядных пособий. Выполнение творческих работ.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9. Музей Ватутина Н.Ф.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</w:t>
      </w:r>
      <w:r>
        <w:rPr>
          <w:rFonts w:ascii="Times New Roman" w:hAnsi="Times New Roman"/>
          <w:sz w:val="28"/>
          <w:szCs w:val="28"/>
        </w:rPr>
        <w:tab/>
        <w:t xml:space="preserve">с талантливым земляком  </w:t>
      </w:r>
      <w:r>
        <w:rPr>
          <w:rFonts w:ascii="Times New Roman" w:hAnsi="Times New Roman" w:cs="Times New Roman"/>
          <w:sz w:val="28"/>
          <w:szCs w:val="28"/>
        </w:rPr>
        <w:t>Н.Ф. Ватутиным</w:t>
      </w:r>
      <w:r>
        <w:rPr>
          <w:rFonts w:ascii="Times New Roman" w:hAnsi="Times New Roman"/>
          <w:sz w:val="28"/>
          <w:szCs w:val="28"/>
        </w:rPr>
        <w:t xml:space="preserve"> Приобщение к красоте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елгородчины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Выполнение творческих работ.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10. Листовки, постеры, боевые листы – мощное оружие победы. 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творческое исследование графических   работ героического прошлого нашей страны, как оружия победы.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Создание своего ва</w:t>
      </w:r>
      <w:r>
        <w:rPr>
          <w:rFonts w:ascii="Times New Roman" w:hAnsi="Times New Roman" w:cs="Times New Roman"/>
          <w:sz w:val="28"/>
          <w:szCs w:val="28"/>
        </w:rPr>
        <w:t>рианта листовки, боевого листа.</w:t>
      </w:r>
    </w:p>
    <w:p w:rsidR="004F69CB" w:rsidRDefault="004F69C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11. Г.К. Жуков, его роль в Великой Победе.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Изучение исторических материалов. </w:t>
      </w:r>
      <w:r>
        <w:rPr>
          <w:rFonts w:ascii="Times New Roman" w:hAnsi="Times New Roman"/>
          <w:sz w:val="28"/>
          <w:szCs w:val="28"/>
        </w:rPr>
        <w:t xml:space="preserve">Лекции и презентации на изучение и знакомство </w:t>
      </w:r>
      <w:r>
        <w:rPr>
          <w:rFonts w:ascii="Times New Roman" w:hAnsi="Times New Roman"/>
          <w:sz w:val="28"/>
          <w:szCs w:val="28"/>
        </w:rPr>
        <w:tab/>
        <w:t>с героями 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место подвига великого полководца.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ие работы.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12. Конев И.С. – великий полководец, его роль в освобождении Белгорода. 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История памятника. История улицы.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Творческие работы.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 Подвиг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Вальдемара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История названия улицы.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История подвига.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 по сбору информации в папку.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И.Р.Апанасенко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великий полководец. История названия улицы.    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Освобождение Белгорода с участием полководца.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Беседы по темам раздела. Просмотр презентаций и наглядных пособий. Выполнение творческих работ.</w:t>
      </w:r>
    </w:p>
    <w:p w:rsidR="004F69CB" w:rsidRDefault="004F69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15. Лебедь М.П., начало освобождения Белгорода.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Белгород – место подвига. Лебедь М.П., начало освобождения Белгорода.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Беседы по тема</w:t>
      </w:r>
      <w:r>
        <w:rPr>
          <w:rFonts w:ascii="Times New Roman" w:hAnsi="Times New Roman"/>
          <w:sz w:val="28"/>
          <w:szCs w:val="28"/>
        </w:rPr>
        <w:t>м раздела. Просмотр презентаций и наглядных пособий. Выполнение творческих работ.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16. Попов А.И. История подвига.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История названия улицы.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Беседы по темам раздела. Просмотр презентаций и наглядных пособий. Выполнение творческих раб</w:t>
      </w:r>
      <w:r>
        <w:rPr>
          <w:rFonts w:ascii="Times New Roman" w:hAnsi="Times New Roman"/>
          <w:sz w:val="28"/>
          <w:szCs w:val="28"/>
        </w:rPr>
        <w:t>от.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17.   Измайлов Л.Н. Последний бой под Белгородом.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История названия улицы. Измайлов Л.Н. Последний бой под Белгородом.  </w:t>
      </w:r>
      <w:r>
        <w:rPr>
          <w:rFonts w:ascii="Times New Roman" w:hAnsi="Times New Roman"/>
          <w:sz w:val="28"/>
          <w:szCs w:val="28"/>
        </w:rPr>
        <w:t>Лекции и презентации на изучение исторических улиц города.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Беседы по темам раздела. Просмотр презентаций и </w:t>
      </w:r>
      <w:r>
        <w:rPr>
          <w:rFonts w:ascii="Times New Roman" w:hAnsi="Times New Roman"/>
          <w:sz w:val="28"/>
          <w:szCs w:val="28"/>
        </w:rPr>
        <w:t>наглядных пособий. Выполнение творческих работ.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18. Подвиг священника Никодима.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Подвиг веры. </w:t>
      </w:r>
      <w:r>
        <w:rPr>
          <w:rFonts w:ascii="Times New Roman" w:hAnsi="Times New Roman"/>
          <w:sz w:val="28"/>
          <w:szCs w:val="28"/>
        </w:rPr>
        <w:t>Знакомство с духовным наследием.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Беседы по темам раздела.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творческих работ.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19. Белгородские писатели о войне. 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духовным и литературным наследием, м</w:t>
      </w:r>
      <w:r>
        <w:rPr>
          <w:rFonts w:ascii="Times New Roman" w:hAnsi="Times New Roman" w:cs="Times New Roman"/>
          <w:sz w:val="28"/>
          <w:szCs w:val="28"/>
        </w:rPr>
        <w:t>атериалами, предоставленными литературным музеем Белгорода.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 xml:space="preserve">Выполнение творческих работ </w:t>
      </w:r>
      <w:r>
        <w:rPr>
          <w:rFonts w:ascii="Times New Roman" w:hAnsi="Times New Roman" w:cs="Times New Roman"/>
          <w:sz w:val="28"/>
          <w:szCs w:val="28"/>
        </w:rPr>
        <w:t>на основе литературных произведений белгородских писателей.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20. Дети войны.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Подвиг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 xml:space="preserve">Выполнение творческих работ </w:t>
      </w:r>
      <w:r>
        <w:rPr>
          <w:rFonts w:ascii="Times New Roman" w:hAnsi="Times New Roman" w:cs="Times New Roman"/>
          <w:sz w:val="28"/>
          <w:szCs w:val="28"/>
        </w:rPr>
        <w:t xml:space="preserve">на примере подвига своих земляков, детей, участвовавших в партизанском движении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21.   Образ матери в произведениях белгородских художников.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Образ матери ка</w:t>
      </w:r>
      <w:r>
        <w:rPr>
          <w:rFonts w:ascii="Times New Roman" w:hAnsi="Times New Roman" w:cs="Times New Roman"/>
          <w:sz w:val="28"/>
          <w:szCs w:val="28"/>
        </w:rPr>
        <w:t xml:space="preserve">к образ Родины.             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Творческо-исследовательская работа и анализ художественных произведений по теме. 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22. Операция «Праправнук».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Как я представляю себе ВОВ?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на примере  героев   своей семьи,  героическ</w:t>
      </w:r>
      <w:r>
        <w:rPr>
          <w:rFonts w:ascii="Times New Roman" w:hAnsi="Times New Roman" w:cs="Times New Roman"/>
          <w:sz w:val="28"/>
          <w:szCs w:val="28"/>
        </w:rPr>
        <w:t>ого прошлого своей малой родины.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23. «А ну-ка, мальчики!»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 xml:space="preserve">Моя роль в семье, как защитника, помощника, заступника.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Викторина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сознания учащегося, как защитника семьи, защитника матери, защитника Родины, патриота </w:t>
      </w:r>
      <w:r>
        <w:rPr>
          <w:rFonts w:ascii="Times New Roman" w:hAnsi="Times New Roman" w:cs="Times New Roman"/>
          <w:sz w:val="28"/>
          <w:szCs w:val="28"/>
        </w:rPr>
        <w:t>своей страны.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24. Мое семейное древо.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Изучение своей родословной, истории жизни наших предков. Разбор семейных традиций и праздников.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Просмотр презентаций и наглядных пособий.</w:t>
      </w:r>
      <w:r>
        <w:rPr>
          <w:rFonts w:ascii="Times New Roman" w:hAnsi="Times New Roman"/>
          <w:sz w:val="28"/>
          <w:szCs w:val="28"/>
        </w:rPr>
        <w:t xml:space="preserve"> Выполнение творческих работ: «Моя родословная» - семейное древо; изготовление семейного герба; рисунки и иллюстрации.</w:t>
      </w:r>
    </w:p>
    <w:p w:rsidR="004F69CB" w:rsidRDefault="00E133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25. Моя семья в годы войны.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Мои родственники, не пришедшие с полей войны.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Работа с семейными архивами, релик</w:t>
      </w:r>
      <w:r>
        <w:rPr>
          <w:rFonts w:ascii="Times New Roman" w:hAnsi="Times New Roman" w:cs="Times New Roman"/>
          <w:sz w:val="28"/>
          <w:szCs w:val="28"/>
        </w:rPr>
        <w:t>виями родственников, оставшихся только на фотографиях.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26. Твори добро. «Бессмертный полк». 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«Помнить! Это не только слова».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на основе  стихов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В.Высоцкого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Р. Рождественского, песен времен ВОВ</w:t>
      </w:r>
      <w:r>
        <w:rPr>
          <w:rFonts w:ascii="Times New Roman" w:hAnsi="Times New Roman" w:cs="Times New Roman"/>
          <w:sz w:val="28"/>
          <w:szCs w:val="28"/>
        </w:rPr>
        <w:t xml:space="preserve"> и изготовленных</w:t>
      </w:r>
      <w:r>
        <w:rPr>
          <w:rFonts w:ascii="Times New Roman" w:hAnsi="Times New Roman"/>
          <w:sz w:val="28"/>
          <w:szCs w:val="28"/>
        </w:rPr>
        <w:t xml:space="preserve"> на уроках  </w:t>
      </w:r>
      <w:r>
        <w:rPr>
          <w:rFonts w:ascii="Times New Roman" w:hAnsi="Times New Roman" w:cs="Times New Roman"/>
          <w:sz w:val="28"/>
          <w:szCs w:val="28"/>
        </w:rPr>
        <w:t>плакатов и листовок.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/>
          <w:i/>
          <w:sz w:val="28"/>
          <w:szCs w:val="28"/>
        </w:rPr>
      </w:pP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 Итоговое занятие.</w:t>
      </w:r>
    </w:p>
    <w:p w:rsidR="004F69CB" w:rsidRDefault="00E1336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Анализ, обсуждение пройденного материала, выставка плакатов и материалов из папок воспитанников.</w:t>
      </w:r>
    </w:p>
    <w:p w:rsidR="004F69CB" w:rsidRDefault="004F69C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tabs>
          <w:tab w:val="left" w:pos="3720"/>
        </w:tabs>
        <w:spacing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F69CB" w:rsidRDefault="00E1336E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Средствами эффективного усвоения программы </w:t>
      </w:r>
      <w:r>
        <w:rPr>
          <w:rFonts w:ascii="Times New Roman" w:hAnsi="Times New Roman"/>
          <w:sz w:val="28"/>
          <w:szCs w:val="28"/>
        </w:rPr>
        <w:t>являются дидактические  игры, изучение архивных материалов, исследовательские работы, творческие задания, практические работы, создание боевых листков и плакатов, изготовление открыток, экскурсии и прогулки. Практическая работа по созданию собственных мате</w:t>
      </w:r>
      <w:r>
        <w:rPr>
          <w:rFonts w:ascii="Times New Roman" w:hAnsi="Times New Roman"/>
          <w:sz w:val="28"/>
          <w:szCs w:val="28"/>
        </w:rPr>
        <w:t>риалов обеспечивает прочное усвоение и закрепление знаний, умений и навыков. Спецификой курса является подход к выбору педагогических средств реализации содержания программы, учитывающий действенную, эмоционально-поведенческую природу учащегося, личную акт</w:t>
      </w:r>
      <w:r>
        <w:rPr>
          <w:rFonts w:ascii="Times New Roman" w:hAnsi="Times New Roman"/>
          <w:sz w:val="28"/>
          <w:szCs w:val="28"/>
        </w:rPr>
        <w:t xml:space="preserve">ивность каждого ребенка, где он выступает в роли субъекта экологической деятельности и поведения. </w:t>
      </w:r>
    </w:p>
    <w:p w:rsidR="004F69CB" w:rsidRDefault="00E1336E">
      <w:pPr>
        <w:tabs>
          <w:tab w:val="left" w:pos="372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в виде просмотров папок  учащихся в конце пройденного раздела, так же участия в выставках детского творчества (городских, област</w:t>
      </w:r>
      <w:r>
        <w:rPr>
          <w:rFonts w:ascii="Times New Roman" w:hAnsi="Times New Roman" w:cs="Times New Roman"/>
          <w:sz w:val="28"/>
          <w:szCs w:val="28"/>
        </w:rPr>
        <w:t xml:space="preserve">ных, региональных, международных). В завершении каждого занятия проводится просмотр и обсуждение материалов папки. </w:t>
      </w:r>
    </w:p>
    <w:p w:rsidR="004F69CB" w:rsidRDefault="00E1336E">
      <w:pPr>
        <w:tabs>
          <w:tab w:val="left" w:pos="372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Используются следующие методы обучения: </w:t>
      </w:r>
    </w:p>
    <w:p w:rsidR="004F69CB" w:rsidRDefault="00E1336E">
      <w:pPr>
        <w:tabs>
          <w:tab w:val="left" w:pos="3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метод, эвристический, наблюдение; Творческий метод обучения;</w:t>
      </w:r>
    </w:p>
    <w:p w:rsidR="004F69CB" w:rsidRDefault="00E1336E">
      <w:pPr>
        <w:tabs>
          <w:tab w:val="left" w:pos="37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Лекция.</w:t>
      </w:r>
    </w:p>
    <w:p w:rsidR="004F69CB" w:rsidRDefault="00E1336E">
      <w:pPr>
        <w:tabs>
          <w:tab w:val="left" w:pos="709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процессе занятий в рамках программы все формы и методы взаимообусловлены и применяются в комплексе. Для снятия утомляемости при длительной нагрузке во время занятий учащимся предлагается несложная гимнастика для глаз, которая занимает около 3-х минут.   </w:t>
      </w:r>
    </w:p>
    <w:p w:rsidR="004F69CB" w:rsidRDefault="004F69CB">
      <w:pPr>
        <w:tabs>
          <w:tab w:val="left" w:pos="3720"/>
        </w:tabs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tabs>
          <w:tab w:val="left" w:pos="3720"/>
        </w:tabs>
        <w:spacing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4F69CB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</w:p>
    <w:p w:rsidR="004F69CB" w:rsidRDefault="00E1336E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Успешная реализация программы и достижения учащихся во многом зависят от правильной организации рабочего пространства в кабинете. </w:t>
      </w:r>
    </w:p>
    <w:p w:rsidR="004F69CB" w:rsidRDefault="00E1336E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Ка</w:t>
      </w:r>
      <w:r>
        <w:rPr>
          <w:sz w:val="28"/>
          <w:szCs w:val="28"/>
        </w:rPr>
        <w:t xml:space="preserve">бинет для занятий хорошо освещен (естественным и электрическим светом) и оборудован необходимой мебелью: столами, стульями, шкафами.  </w:t>
      </w:r>
    </w:p>
    <w:p w:rsidR="004F69CB" w:rsidRDefault="00E1336E">
      <w:pPr>
        <w:pStyle w:val="aff1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Для работы имеется наглядный специальный методический и учебный материал. Во время занятий используются:</w:t>
      </w:r>
    </w:p>
    <w:p w:rsidR="004F69CB" w:rsidRDefault="00E1336E">
      <w:pPr>
        <w:numPr>
          <w:ilvl w:val="0"/>
          <w:numId w:val="1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п</w:t>
      </w:r>
      <w:r>
        <w:rPr>
          <w:rFonts w:ascii="Times New Roman" w:hAnsi="Times New Roman" w:cs="Times New Roman"/>
          <w:sz w:val="28"/>
          <w:szCs w:val="28"/>
        </w:rPr>
        <w:t>резентации к урокам по программе, видеоархивы музеев, видеозаписи выступлений.</w:t>
      </w:r>
    </w:p>
    <w:p w:rsidR="004F69CB" w:rsidRDefault="00E1336E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Репродукции картин  художников, запечатлевших героические страницы нашей малой Родины. </w:t>
      </w:r>
    </w:p>
    <w:p w:rsidR="004F69CB" w:rsidRDefault="00E1336E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Тематические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фотоподборки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героев войны, полководцев.</w:t>
      </w:r>
    </w:p>
    <w:p w:rsidR="004F69CB" w:rsidRDefault="00E1336E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Серии фотографий и иллюстра</w:t>
      </w:r>
      <w:r>
        <w:rPr>
          <w:rFonts w:ascii="Times New Roman" w:hAnsi="Times New Roman" w:cs="Times New Roman"/>
          <w:sz w:val="28"/>
          <w:szCs w:val="28"/>
        </w:rPr>
        <w:t xml:space="preserve">ций из архивных документов. </w:t>
      </w:r>
    </w:p>
    <w:p w:rsidR="004F69CB" w:rsidRDefault="00E1336E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Фотографии и иллюстрации с фронтов ВОВ.</w:t>
      </w:r>
    </w:p>
    <w:p w:rsidR="004F69CB" w:rsidRDefault="00E1336E">
      <w:pPr>
        <w:tabs>
          <w:tab w:val="left" w:pos="0"/>
        </w:tabs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Детские работы, как примеры выполнения творческих заданий.</w:t>
      </w:r>
    </w:p>
    <w:p w:rsidR="004F69CB" w:rsidRDefault="00E1336E">
      <w:pPr>
        <w:ind w:left="720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4F69CB" w:rsidRDefault="00E1336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1. видео картотека </w:t>
      </w:r>
    </w:p>
    <w:p w:rsidR="004F69CB" w:rsidRDefault="00E1336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2. презентации</w:t>
      </w:r>
    </w:p>
    <w:p w:rsidR="004F69CB" w:rsidRDefault="00E1336E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hyperlink r:id="rId10" w:tooltip="https://geraldika.ru/i/Белгородская область" w:history="1">
        <w:r>
          <w:rPr>
            <w:rStyle w:val="a9"/>
            <w:rFonts w:ascii="Times New Roman" w:hAnsi="Times New Roman"/>
            <w:sz w:val="28"/>
            <w:szCs w:val="28"/>
          </w:rPr>
          <w:t>https://geraldika.ru/i/Белгородская%20область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hyperlink r:id="rId11" w:tooltip="https://ru.wikipedia.org/wiki/Государственные" w:history="1">
        <w:r>
          <w:rPr>
            <w:rStyle w:val="a9"/>
            <w:rFonts w:ascii="Times New Roman" w:hAnsi="Times New Roman"/>
            <w:sz w:val="28"/>
            <w:szCs w:val="28"/>
          </w:rPr>
          <w:t>https://ru.wikipedia.org/wiki/Государственные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4F69CB" w:rsidRDefault="00E13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4F69CB" w:rsidRDefault="00E1336E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Антошин, М.К. Герб, флаг, гимн России: изучение государственных символов РФ в школе [Текст] / сост.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М.К.Антошин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М.: Айрис – пресс, 2003.</w:t>
      </w:r>
    </w:p>
    <w:p w:rsidR="004F69CB" w:rsidRDefault="00E1336E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Данилюк, А.Я. и др. Концепция духовно – нравственного развития и воспитания личности гражданина России [Текст] /Вестник образования. – 2009. - №17. - 9 - 13с.</w:t>
      </w:r>
    </w:p>
    <w:p w:rsidR="004F69CB" w:rsidRDefault="00E1336E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Концепция патриотического воспитания граждан РФ [Текст] /Воспитание школьников. – 2005. - №1. – 1</w:t>
      </w:r>
      <w:r>
        <w:rPr>
          <w:rFonts w:ascii="Times New Roman" w:eastAsia="Times New Roman" w:hAnsi="Times New Roman"/>
          <w:sz w:val="28"/>
          <w:szCs w:val="28"/>
        </w:rPr>
        <w:t>47с.</w:t>
      </w:r>
    </w:p>
    <w:p w:rsidR="004F69CB" w:rsidRDefault="00E1336E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Концепция духовно – нравственного воспитания российских школьников</w:t>
      </w:r>
    </w:p>
    <w:p w:rsidR="004F69CB" w:rsidRDefault="00E1336E">
      <w:pPr>
        <w:tabs>
          <w:tab w:val="left" w:pos="360"/>
        </w:tabs>
        <w:spacing w:before="30"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[Текст] – М.: Просвещение, 2009. – 35с.</w:t>
      </w:r>
    </w:p>
    <w:p w:rsidR="004F69CB" w:rsidRDefault="00E1336E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Рожкова, Н.П. и др. Календарь знаменательных и памятных дат Белгородской области на 2015 год. Белгород: КОНСТАНТА, 2014. – 268с. </w:t>
      </w:r>
    </w:p>
    <w:p w:rsidR="004F69CB" w:rsidRDefault="00E1336E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со</w:t>
      </w:r>
      <w:r>
        <w:rPr>
          <w:rFonts w:ascii="Times New Roman" w:hAnsi="Times New Roman" w:cs="Times New Roman"/>
          <w:sz w:val="28"/>
          <w:szCs w:val="28"/>
        </w:rPr>
        <w:t>циальный плакат. Москва 2005.</w:t>
      </w:r>
    </w:p>
    <w:p w:rsidR="004F69CB" w:rsidRDefault="00E1336E">
      <w:pPr>
        <w:numPr>
          <w:ilvl w:val="0"/>
          <w:numId w:val="29"/>
        </w:numPr>
        <w:tabs>
          <w:tab w:val="left" w:pos="360"/>
        </w:tabs>
        <w:spacing w:before="30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Писатели и художники белгородской области о Великой Отечественной Войне. Белгород 2015 год. </w:t>
      </w:r>
      <w:r>
        <w:rPr>
          <w:rFonts w:ascii="Times New Roman" w:eastAsia="Times New Roman" w:hAnsi="Times New Roman"/>
          <w:sz w:val="28"/>
          <w:szCs w:val="28"/>
        </w:rPr>
        <w:t>Белгород: КОНСТАНТА, 2014. – 270с</w:t>
      </w:r>
    </w:p>
    <w:p w:rsidR="004F69CB" w:rsidRDefault="004F69CB">
      <w:pPr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line="24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№ 1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вводном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выявляет уровень подготовленности учащегося к дан</w:t>
      </w:r>
      <w:r>
        <w:rPr>
          <w:rFonts w:ascii="Times New Roman" w:hAnsi="Times New Roman" w:cs="Times New Roman"/>
          <w:sz w:val="28"/>
          <w:szCs w:val="28"/>
        </w:rPr>
        <w:t xml:space="preserve">ному виду деятельности при наборе.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для проверки знаний, умений и навыков по образовательной программе.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результатами итогового контроля определяется, насколько достигнуты результаты программы каждым воспитанником. </w:t>
      </w:r>
    </w:p>
    <w:p w:rsidR="004F69CB" w:rsidRDefault="004F69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аттестация учащихся первого года обучения (декабрь)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9CB" w:rsidRDefault="00E1336E">
      <w:pPr>
        <w:pStyle w:val="afa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плакат?</w:t>
      </w:r>
    </w:p>
    <w:p w:rsidR="004F69CB" w:rsidRDefault="00E1336E">
      <w:pPr>
        <w:pStyle w:val="afa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образы богатыря, воеводы</w:t>
      </w:r>
      <w:r>
        <w:rPr>
          <w:rFonts w:ascii="Times New Roman" w:hAnsi="Times New Roman" w:cs="Times New Roman"/>
          <w:sz w:val="28"/>
          <w:szCs w:val="28"/>
        </w:rPr>
        <w:t>, казака.</w:t>
      </w:r>
    </w:p>
    <w:p w:rsidR="004F69CB" w:rsidRDefault="00E1336E">
      <w:pPr>
        <w:pStyle w:val="afa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об основных этапах революционного движения и гражданской войны    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69CB" w:rsidRDefault="00E1336E">
      <w:pPr>
        <w:pStyle w:val="afa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историческая инсталляция?</w:t>
      </w:r>
    </w:p>
    <w:p w:rsidR="004F69CB" w:rsidRDefault="00E1336E">
      <w:pPr>
        <w:pStyle w:val="afa"/>
        <w:numPr>
          <w:ilvl w:val="0"/>
          <w:numId w:val="2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об основных символах, из которых складывается герб Белгорода.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4F69CB" w:rsidRDefault="00E1336E">
      <w:pPr>
        <w:pStyle w:val="afa"/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апплика</w:t>
      </w:r>
      <w:r>
        <w:rPr>
          <w:rFonts w:ascii="Times New Roman" w:hAnsi="Times New Roman" w:cs="Times New Roman"/>
          <w:sz w:val="28"/>
          <w:szCs w:val="28"/>
        </w:rPr>
        <w:t>ции воссоздать герб Белгорода, его цветовые характеристики.</w:t>
      </w:r>
    </w:p>
    <w:p w:rsidR="004F69CB" w:rsidRDefault="004F69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аттестация учащихся первого года обучения (май)</w:t>
      </w:r>
    </w:p>
    <w:p w:rsidR="004F69CB" w:rsidRDefault="00E1336E">
      <w:pPr>
        <w:pStyle w:val="af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улицы Кутузова.</w:t>
      </w:r>
    </w:p>
    <w:p w:rsidR="004F69CB" w:rsidRDefault="00E1336E">
      <w:pPr>
        <w:pStyle w:val="af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названия улиц Белгорода, получивших имена героев ВОВ.</w:t>
      </w:r>
    </w:p>
    <w:p w:rsidR="004F69CB" w:rsidRDefault="00E1336E">
      <w:pPr>
        <w:pStyle w:val="af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представляют из се</w:t>
      </w:r>
      <w:r>
        <w:rPr>
          <w:rFonts w:ascii="Times New Roman" w:hAnsi="Times New Roman" w:cs="Times New Roman"/>
          <w:sz w:val="28"/>
          <w:szCs w:val="28"/>
        </w:rPr>
        <w:t>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агитационные плакаты «Окна Роста»?</w:t>
      </w:r>
    </w:p>
    <w:p w:rsidR="004F69CB" w:rsidRDefault="00E1336E">
      <w:pPr>
        <w:pStyle w:val="af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П.Г.</w:t>
      </w:r>
    </w:p>
    <w:p w:rsidR="004F69CB" w:rsidRDefault="00E1336E">
      <w:pPr>
        <w:pStyle w:val="af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был первым мэром г. Белгорода?</w:t>
      </w:r>
    </w:p>
    <w:p w:rsidR="004F69CB" w:rsidRDefault="004F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4F69CB" w:rsidRDefault="00E1336E">
      <w:pPr>
        <w:pStyle w:val="afa"/>
        <w:spacing w:after="0"/>
        <w:ind w:left="426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эскиз агитационного плаката на заданную тему, применяя при этом сбор собственного материала из документальных источников.</w:t>
      </w:r>
    </w:p>
    <w:p w:rsidR="004F69CB" w:rsidRDefault="004F69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аттестация учащихся второго года обучения (декабрь)</w:t>
      </w:r>
    </w:p>
    <w:p w:rsidR="004F69CB" w:rsidRDefault="004F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pStyle w:val="afa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социальный плакат?</w:t>
      </w:r>
    </w:p>
    <w:p w:rsidR="004F69CB" w:rsidRDefault="00E1336E">
      <w:pPr>
        <w:pStyle w:val="afa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роли лис</w:t>
      </w:r>
      <w:r>
        <w:rPr>
          <w:rFonts w:ascii="Times New Roman" w:hAnsi="Times New Roman" w:cs="Times New Roman"/>
          <w:sz w:val="28"/>
          <w:szCs w:val="28"/>
        </w:rPr>
        <w:t>товок, боевых листов, как мощного оружия в Великой Победе.</w:t>
      </w:r>
    </w:p>
    <w:p w:rsidR="004F69CB" w:rsidRDefault="00E1336E">
      <w:pPr>
        <w:pStyle w:val="afa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о героях своей семьи, сражавшихся на полях войны и не пришедших с войны.</w:t>
      </w:r>
    </w:p>
    <w:p w:rsidR="004F69CB" w:rsidRDefault="00E1336E">
      <w:pPr>
        <w:pStyle w:val="afa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белгородских писателей написавших книги о войне вы знаете?</w:t>
      </w:r>
    </w:p>
    <w:p w:rsidR="004F69CB" w:rsidRDefault="00E1336E">
      <w:pPr>
        <w:pStyle w:val="afa"/>
        <w:numPr>
          <w:ilvl w:val="0"/>
          <w:numId w:val="14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Третьем ратном поле Великой Победы.</w:t>
      </w:r>
    </w:p>
    <w:p w:rsidR="004F69CB" w:rsidRDefault="004F69CB">
      <w:pPr>
        <w:pStyle w:val="afa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4F69CB">
      <w:pPr>
        <w:pStyle w:val="afa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эскиз семейного альбома с патриотической тематикой, используя различные графические средства, в том числе и компьютерные возможности.</w:t>
      </w:r>
    </w:p>
    <w:p w:rsidR="004F69CB" w:rsidRDefault="004F69C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промежуточной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аттестация учащихся второго года обучения (май)</w:t>
      </w:r>
    </w:p>
    <w:p w:rsidR="004F69CB" w:rsidRDefault="00E1336E">
      <w:pPr>
        <w:pStyle w:val="afa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России Д</w:t>
      </w:r>
      <w:r>
        <w:rPr>
          <w:rFonts w:ascii="Times New Roman" w:hAnsi="Times New Roman" w:cs="Times New Roman"/>
          <w:sz w:val="28"/>
          <w:szCs w:val="28"/>
        </w:rPr>
        <w:t>ень памяти и скорби?</w:t>
      </w:r>
    </w:p>
    <w:p w:rsidR="004F69CB" w:rsidRDefault="00E1336E">
      <w:pPr>
        <w:pStyle w:val="af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улицы Белгорода, названные в честь героев ВОВ?</w:t>
      </w:r>
    </w:p>
    <w:p w:rsidR="004F69CB" w:rsidRDefault="00E1336E">
      <w:pPr>
        <w:pStyle w:val="afa"/>
        <w:numPr>
          <w:ilvl w:val="0"/>
          <w:numId w:val="3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вашей семье в годы войны.</w:t>
      </w:r>
    </w:p>
    <w:p w:rsidR="004F69CB" w:rsidRDefault="00E1336E">
      <w:pPr>
        <w:pStyle w:val="afa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порядке расположены (сверху вниз) цветные полосы на флаге России? </w:t>
      </w:r>
    </w:p>
    <w:p w:rsidR="004F69CB" w:rsidRDefault="00E1336E">
      <w:pPr>
        <w:pStyle w:val="afa"/>
        <w:numPr>
          <w:ilvl w:val="0"/>
          <w:numId w:val="31"/>
        </w:numPr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знаете о бессмертном  полке, как социальном явлении?</w:t>
      </w:r>
    </w:p>
    <w:p w:rsidR="004F69CB" w:rsidRDefault="004F6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4F69CB" w:rsidRDefault="004F69CB">
      <w:pPr>
        <w:pStyle w:val="afa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эскиз листовки на заданную тему социального звучания.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правильных  ответов - высокий уровень,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  - средний уровень,</w:t>
      </w:r>
    </w:p>
    <w:p w:rsidR="004F69CB" w:rsidRDefault="00E1336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0-1  правильный ответ - низкий уровень.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практической подготовки:</w:t>
      </w:r>
    </w:p>
    <w:p w:rsidR="004F69CB" w:rsidRDefault="00E1336E">
      <w:pPr>
        <w:pStyle w:val="afa"/>
        <w:numPr>
          <w:ilvl w:val="0"/>
          <w:numId w:val="32"/>
        </w:num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актическая работа выполнена самостоятельно и аккуратно.</w:t>
      </w:r>
    </w:p>
    <w:p w:rsidR="004F69CB" w:rsidRDefault="00E1336E">
      <w:pPr>
        <w:pStyle w:val="afa"/>
        <w:numPr>
          <w:ilvl w:val="0"/>
          <w:numId w:val="32"/>
        </w:num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творческого замысла передана понятно и гармонично.</w:t>
      </w:r>
    </w:p>
    <w:p w:rsidR="004F69CB" w:rsidRDefault="00E1336E">
      <w:pPr>
        <w:pStyle w:val="afa"/>
        <w:numPr>
          <w:ilvl w:val="0"/>
          <w:numId w:val="32"/>
        </w:num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Плоскость листа полностью закрывается  цветом или тоном, с детальной проработкой элементов.</w:t>
      </w:r>
    </w:p>
    <w:p w:rsidR="004F69CB" w:rsidRDefault="00E1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уровень практической подготовки:</w:t>
      </w:r>
    </w:p>
    <w:p w:rsidR="004F69CB" w:rsidRDefault="00E1336E">
      <w:pPr>
        <w:pStyle w:val="afa"/>
        <w:numPr>
          <w:ilvl w:val="0"/>
          <w:numId w:val="32"/>
        </w:num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рактическая работа выполнена хорошо, но с помощью педагога.</w:t>
      </w:r>
    </w:p>
    <w:p w:rsidR="004F69CB" w:rsidRDefault="00E1336E">
      <w:pPr>
        <w:pStyle w:val="afa"/>
        <w:numPr>
          <w:ilvl w:val="0"/>
          <w:numId w:val="32"/>
        </w:num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творческого замысла передана частично.</w:t>
      </w:r>
    </w:p>
    <w:p w:rsidR="004F69CB" w:rsidRDefault="00E1336E">
      <w:pPr>
        <w:pStyle w:val="afa"/>
        <w:numPr>
          <w:ilvl w:val="0"/>
          <w:numId w:val="32"/>
        </w:num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Плоскость листа не полностью закрыта цветом или тоном, детальная проработка выполнена частично</w:t>
      </w:r>
    </w:p>
    <w:p w:rsidR="004F69CB" w:rsidRDefault="004F69CB">
      <w:pPr>
        <w:pStyle w:val="afa"/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9CB" w:rsidRDefault="00E133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практической подготовки:</w:t>
      </w:r>
    </w:p>
    <w:p w:rsidR="004F69CB" w:rsidRDefault="00E1336E">
      <w:pPr>
        <w:pStyle w:val="afa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рактическая раб</w:t>
      </w:r>
      <w:r>
        <w:rPr>
          <w:rFonts w:ascii="Times New Roman" w:hAnsi="Times New Roman" w:cs="Times New Roman"/>
          <w:sz w:val="28"/>
          <w:szCs w:val="28"/>
        </w:rPr>
        <w:t>ота выполнена небрежно, с помощью педагога.</w:t>
      </w:r>
    </w:p>
    <w:p w:rsidR="004F69CB" w:rsidRDefault="00E1336E">
      <w:pPr>
        <w:pStyle w:val="afa"/>
        <w:numPr>
          <w:ilvl w:val="0"/>
          <w:numId w:val="33"/>
        </w:num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творческого замысла не передана.</w:t>
      </w:r>
    </w:p>
    <w:p w:rsidR="004F69CB" w:rsidRDefault="00E1336E">
      <w:pPr>
        <w:pStyle w:val="afa"/>
        <w:numPr>
          <w:ilvl w:val="0"/>
          <w:numId w:val="33"/>
        </w:numPr>
        <w:shd w:val="clear" w:color="FFFFFF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Плоскость листа не полностью закрыта цветом или тоном, детальная проработка выполнена частично.</w:t>
      </w:r>
    </w:p>
    <w:p w:rsidR="004F69CB" w:rsidRDefault="004F69CB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sectPr w:rsidR="004F69CB">
      <w:pgSz w:w="11906" w:h="16838"/>
      <w:pgMar w:top="851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CB" w:rsidRDefault="00E1336E">
      <w:pPr>
        <w:spacing w:after="0" w:line="240" w:lineRule="auto"/>
      </w:pPr>
      <w:r>
        <w:separator/>
      </w:r>
    </w:p>
  </w:endnote>
  <w:endnote w:type="continuationSeparator" w:id="0">
    <w:p w:rsidR="004F69CB" w:rsidRDefault="00E1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CB" w:rsidRDefault="00E1336E">
      <w:pPr>
        <w:spacing w:after="0" w:line="240" w:lineRule="auto"/>
      </w:pPr>
      <w:r>
        <w:separator/>
      </w:r>
    </w:p>
  </w:footnote>
  <w:footnote w:type="continuationSeparator" w:id="0">
    <w:p w:rsidR="004F69CB" w:rsidRDefault="00E1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92D"/>
    <w:multiLevelType w:val="hybridMultilevel"/>
    <w:tmpl w:val="A052D616"/>
    <w:lvl w:ilvl="0" w:tplc="AE48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126857A">
      <w:start w:val="1"/>
      <w:numFmt w:val="lowerLetter"/>
      <w:lvlText w:val="%2."/>
      <w:lvlJc w:val="left"/>
      <w:pPr>
        <w:ind w:left="1788" w:hanging="360"/>
      </w:pPr>
    </w:lvl>
    <w:lvl w:ilvl="2" w:tplc="39861494">
      <w:start w:val="1"/>
      <w:numFmt w:val="lowerRoman"/>
      <w:lvlText w:val="%3."/>
      <w:lvlJc w:val="right"/>
      <w:pPr>
        <w:ind w:left="2508" w:hanging="180"/>
      </w:pPr>
    </w:lvl>
    <w:lvl w:ilvl="3" w:tplc="E384CEEA">
      <w:start w:val="1"/>
      <w:numFmt w:val="decimal"/>
      <w:lvlText w:val="%4."/>
      <w:lvlJc w:val="left"/>
      <w:pPr>
        <w:ind w:left="3228" w:hanging="360"/>
      </w:pPr>
    </w:lvl>
    <w:lvl w:ilvl="4" w:tplc="A2C045C0">
      <w:start w:val="1"/>
      <w:numFmt w:val="lowerLetter"/>
      <w:lvlText w:val="%5."/>
      <w:lvlJc w:val="left"/>
      <w:pPr>
        <w:ind w:left="3948" w:hanging="360"/>
      </w:pPr>
    </w:lvl>
    <w:lvl w:ilvl="5" w:tplc="573E5F66">
      <w:start w:val="1"/>
      <w:numFmt w:val="lowerRoman"/>
      <w:lvlText w:val="%6."/>
      <w:lvlJc w:val="right"/>
      <w:pPr>
        <w:ind w:left="4668" w:hanging="180"/>
      </w:pPr>
    </w:lvl>
    <w:lvl w:ilvl="6" w:tplc="34DAF266">
      <w:start w:val="1"/>
      <w:numFmt w:val="decimal"/>
      <w:lvlText w:val="%7."/>
      <w:lvlJc w:val="left"/>
      <w:pPr>
        <w:ind w:left="5388" w:hanging="360"/>
      </w:pPr>
    </w:lvl>
    <w:lvl w:ilvl="7" w:tplc="F8322096">
      <w:start w:val="1"/>
      <w:numFmt w:val="lowerLetter"/>
      <w:lvlText w:val="%8."/>
      <w:lvlJc w:val="left"/>
      <w:pPr>
        <w:ind w:left="6108" w:hanging="360"/>
      </w:pPr>
    </w:lvl>
    <w:lvl w:ilvl="8" w:tplc="7480B98A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022CC3"/>
    <w:multiLevelType w:val="hybridMultilevel"/>
    <w:tmpl w:val="D09EF0C0"/>
    <w:lvl w:ilvl="0" w:tplc="A67A31DE">
      <w:start w:val="1"/>
      <w:numFmt w:val="decimal"/>
      <w:lvlText w:val="%1."/>
      <w:lvlJc w:val="left"/>
      <w:pPr>
        <w:ind w:left="1069" w:hanging="360"/>
      </w:pPr>
    </w:lvl>
    <w:lvl w:ilvl="1" w:tplc="899CC1F6">
      <w:start w:val="1"/>
      <w:numFmt w:val="lowerLetter"/>
      <w:lvlText w:val="%2."/>
      <w:lvlJc w:val="left"/>
      <w:pPr>
        <w:ind w:left="1440" w:hanging="360"/>
      </w:pPr>
    </w:lvl>
    <w:lvl w:ilvl="2" w:tplc="80E8B692">
      <w:start w:val="1"/>
      <w:numFmt w:val="lowerRoman"/>
      <w:lvlText w:val="%3."/>
      <w:lvlJc w:val="right"/>
      <w:pPr>
        <w:ind w:left="2160" w:hanging="180"/>
      </w:pPr>
    </w:lvl>
    <w:lvl w:ilvl="3" w:tplc="849E4B1C">
      <w:start w:val="1"/>
      <w:numFmt w:val="decimal"/>
      <w:lvlText w:val="%4."/>
      <w:lvlJc w:val="left"/>
      <w:pPr>
        <w:ind w:left="2880" w:hanging="360"/>
      </w:pPr>
    </w:lvl>
    <w:lvl w:ilvl="4" w:tplc="E7763A9E">
      <w:start w:val="1"/>
      <w:numFmt w:val="lowerLetter"/>
      <w:lvlText w:val="%5."/>
      <w:lvlJc w:val="left"/>
      <w:pPr>
        <w:ind w:left="3600" w:hanging="360"/>
      </w:pPr>
    </w:lvl>
    <w:lvl w:ilvl="5" w:tplc="208E3732">
      <w:start w:val="1"/>
      <w:numFmt w:val="lowerRoman"/>
      <w:lvlText w:val="%6."/>
      <w:lvlJc w:val="right"/>
      <w:pPr>
        <w:ind w:left="4320" w:hanging="180"/>
      </w:pPr>
    </w:lvl>
    <w:lvl w:ilvl="6" w:tplc="EED86550">
      <w:start w:val="1"/>
      <w:numFmt w:val="decimal"/>
      <w:lvlText w:val="%7."/>
      <w:lvlJc w:val="left"/>
      <w:pPr>
        <w:ind w:left="5040" w:hanging="360"/>
      </w:pPr>
    </w:lvl>
    <w:lvl w:ilvl="7" w:tplc="2ADEF364">
      <w:start w:val="1"/>
      <w:numFmt w:val="lowerLetter"/>
      <w:lvlText w:val="%8."/>
      <w:lvlJc w:val="left"/>
      <w:pPr>
        <w:ind w:left="5760" w:hanging="360"/>
      </w:pPr>
    </w:lvl>
    <w:lvl w:ilvl="8" w:tplc="CFCEC9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5A97"/>
    <w:multiLevelType w:val="hybridMultilevel"/>
    <w:tmpl w:val="30F0D876"/>
    <w:lvl w:ilvl="0" w:tplc="B056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AD7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D82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60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652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F44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81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3F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AA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4BD6"/>
    <w:multiLevelType w:val="hybridMultilevel"/>
    <w:tmpl w:val="2A6CFEA4"/>
    <w:lvl w:ilvl="0" w:tplc="863E642C">
      <w:start w:val="1"/>
      <w:numFmt w:val="decimal"/>
      <w:lvlText w:val="%1."/>
      <w:lvlJc w:val="left"/>
      <w:pPr>
        <w:ind w:left="1788" w:hanging="360"/>
      </w:pPr>
      <w:rPr>
        <w:i w:val="0"/>
      </w:rPr>
    </w:lvl>
    <w:lvl w:ilvl="1" w:tplc="74CE9B24">
      <w:start w:val="1"/>
      <w:numFmt w:val="lowerLetter"/>
      <w:lvlText w:val="%2."/>
      <w:lvlJc w:val="left"/>
      <w:pPr>
        <w:ind w:left="2508" w:hanging="360"/>
      </w:pPr>
    </w:lvl>
    <w:lvl w:ilvl="2" w:tplc="1F22D74C">
      <w:start w:val="1"/>
      <w:numFmt w:val="lowerRoman"/>
      <w:lvlText w:val="%3."/>
      <w:lvlJc w:val="right"/>
      <w:pPr>
        <w:ind w:left="3228" w:hanging="180"/>
      </w:pPr>
    </w:lvl>
    <w:lvl w:ilvl="3" w:tplc="0AAA676C">
      <w:start w:val="1"/>
      <w:numFmt w:val="decimal"/>
      <w:lvlText w:val="%4."/>
      <w:lvlJc w:val="left"/>
      <w:pPr>
        <w:ind w:left="3948" w:hanging="360"/>
      </w:pPr>
    </w:lvl>
    <w:lvl w:ilvl="4" w:tplc="381E5C1A">
      <w:start w:val="1"/>
      <w:numFmt w:val="lowerLetter"/>
      <w:lvlText w:val="%5."/>
      <w:lvlJc w:val="left"/>
      <w:pPr>
        <w:ind w:left="4668" w:hanging="360"/>
      </w:pPr>
    </w:lvl>
    <w:lvl w:ilvl="5" w:tplc="C7B897A2">
      <w:start w:val="1"/>
      <w:numFmt w:val="lowerRoman"/>
      <w:lvlText w:val="%6."/>
      <w:lvlJc w:val="right"/>
      <w:pPr>
        <w:ind w:left="5388" w:hanging="180"/>
      </w:pPr>
    </w:lvl>
    <w:lvl w:ilvl="6" w:tplc="B400F37A">
      <w:start w:val="1"/>
      <w:numFmt w:val="decimal"/>
      <w:lvlText w:val="%7."/>
      <w:lvlJc w:val="left"/>
      <w:pPr>
        <w:ind w:left="6108" w:hanging="360"/>
      </w:pPr>
    </w:lvl>
    <w:lvl w:ilvl="7" w:tplc="3C5E2F52">
      <w:start w:val="1"/>
      <w:numFmt w:val="lowerLetter"/>
      <w:lvlText w:val="%8."/>
      <w:lvlJc w:val="left"/>
      <w:pPr>
        <w:ind w:left="6828" w:hanging="360"/>
      </w:pPr>
    </w:lvl>
    <w:lvl w:ilvl="8" w:tplc="A17A420A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43368A"/>
    <w:multiLevelType w:val="hybridMultilevel"/>
    <w:tmpl w:val="2EB43906"/>
    <w:lvl w:ilvl="0" w:tplc="F686F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2E5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640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28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28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4EC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04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46F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8B2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362E4"/>
    <w:multiLevelType w:val="hybridMultilevel"/>
    <w:tmpl w:val="1F7AEF46"/>
    <w:lvl w:ilvl="0" w:tplc="EB28F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1C6D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CA2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24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8AD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071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BC0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664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EE13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F3F88"/>
    <w:multiLevelType w:val="hybridMultilevel"/>
    <w:tmpl w:val="F2C62954"/>
    <w:lvl w:ilvl="0" w:tplc="C36CA5E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4"/>
        <w:position w:val="0"/>
        <w:sz w:val="26"/>
        <w:szCs w:val="26"/>
        <w:u w:val="none"/>
      </w:rPr>
    </w:lvl>
    <w:lvl w:ilvl="1" w:tplc="2D2A30A0">
      <w:start w:val="1"/>
      <w:numFmt w:val="decimal"/>
      <w:lvlText w:val=""/>
      <w:lvlJc w:val="left"/>
    </w:lvl>
    <w:lvl w:ilvl="2" w:tplc="D056F364">
      <w:start w:val="1"/>
      <w:numFmt w:val="decimal"/>
      <w:lvlText w:val=""/>
      <w:lvlJc w:val="left"/>
    </w:lvl>
    <w:lvl w:ilvl="3" w:tplc="DAB2668E">
      <w:start w:val="1"/>
      <w:numFmt w:val="decimal"/>
      <w:lvlText w:val=""/>
      <w:lvlJc w:val="left"/>
    </w:lvl>
    <w:lvl w:ilvl="4" w:tplc="CF50AAF6">
      <w:start w:val="1"/>
      <w:numFmt w:val="decimal"/>
      <w:lvlText w:val=""/>
      <w:lvlJc w:val="left"/>
    </w:lvl>
    <w:lvl w:ilvl="5" w:tplc="5030CCE0">
      <w:start w:val="1"/>
      <w:numFmt w:val="decimal"/>
      <w:lvlText w:val=""/>
      <w:lvlJc w:val="left"/>
    </w:lvl>
    <w:lvl w:ilvl="6" w:tplc="440A9188">
      <w:start w:val="1"/>
      <w:numFmt w:val="decimal"/>
      <w:lvlText w:val=""/>
      <w:lvlJc w:val="left"/>
    </w:lvl>
    <w:lvl w:ilvl="7" w:tplc="778E0E8E">
      <w:start w:val="1"/>
      <w:numFmt w:val="decimal"/>
      <w:lvlText w:val=""/>
      <w:lvlJc w:val="left"/>
    </w:lvl>
    <w:lvl w:ilvl="8" w:tplc="E2880208">
      <w:start w:val="1"/>
      <w:numFmt w:val="decimal"/>
      <w:lvlText w:val=""/>
      <w:lvlJc w:val="left"/>
    </w:lvl>
  </w:abstractNum>
  <w:abstractNum w:abstractNumId="7">
    <w:nsid w:val="1D3702B2"/>
    <w:multiLevelType w:val="hybridMultilevel"/>
    <w:tmpl w:val="37FC3A48"/>
    <w:lvl w:ilvl="0" w:tplc="6A8CF98E">
      <w:start w:val="1"/>
      <w:numFmt w:val="decimal"/>
      <w:lvlText w:val="%1."/>
      <w:lvlJc w:val="left"/>
      <w:pPr>
        <w:ind w:left="720" w:hanging="360"/>
      </w:pPr>
    </w:lvl>
    <w:lvl w:ilvl="1" w:tplc="7CE61C3C">
      <w:start w:val="1"/>
      <w:numFmt w:val="lowerLetter"/>
      <w:lvlText w:val="%2."/>
      <w:lvlJc w:val="left"/>
      <w:pPr>
        <w:ind w:left="1440" w:hanging="360"/>
      </w:pPr>
    </w:lvl>
    <w:lvl w:ilvl="2" w:tplc="9E3854FC">
      <w:start w:val="1"/>
      <w:numFmt w:val="lowerRoman"/>
      <w:lvlText w:val="%3."/>
      <w:lvlJc w:val="right"/>
      <w:pPr>
        <w:ind w:left="2160" w:hanging="180"/>
      </w:pPr>
    </w:lvl>
    <w:lvl w:ilvl="3" w:tplc="A97C73C2">
      <w:start w:val="1"/>
      <w:numFmt w:val="decimal"/>
      <w:lvlText w:val="%4."/>
      <w:lvlJc w:val="left"/>
      <w:pPr>
        <w:ind w:left="2880" w:hanging="360"/>
      </w:pPr>
    </w:lvl>
    <w:lvl w:ilvl="4" w:tplc="7B8666CC">
      <w:start w:val="1"/>
      <w:numFmt w:val="lowerLetter"/>
      <w:lvlText w:val="%5."/>
      <w:lvlJc w:val="left"/>
      <w:pPr>
        <w:ind w:left="3600" w:hanging="360"/>
      </w:pPr>
    </w:lvl>
    <w:lvl w:ilvl="5" w:tplc="0C8A6E6A">
      <w:start w:val="1"/>
      <w:numFmt w:val="lowerRoman"/>
      <w:lvlText w:val="%6."/>
      <w:lvlJc w:val="right"/>
      <w:pPr>
        <w:ind w:left="4320" w:hanging="180"/>
      </w:pPr>
    </w:lvl>
    <w:lvl w:ilvl="6" w:tplc="784801EC">
      <w:start w:val="1"/>
      <w:numFmt w:val="decimal"/>
      <w:lvlText w:val="%7."/>
      <w:lvlJc w:val="left"/>
      <w:pPr>
        <w:ind w:left="5040" w:hanging="360"/>
      </w:pPr>
    </w:lvl>
    <w:lvl w:ilvl="7" w:tplc="1AE4129C">
      <w:start w:val="1"/>
      <w:numFmt w:val="lowerLetter"/>
      <w:lvlText w:val="%8."/>
      <w:lvlJc w:val="left"/>
      <w:pPr>
        <w:ind w:left="5760" w:hanging="360"/>
      </w:pPr>
    </w:lvl>
    <w:lvl w:ilvl="8" w:tplc="6F3604D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85CCD"/>
    <w:multiLevelType w:val="hybridMultilevel"/>
    <w:tmpl w:val="CD6A1AE6"/>
    <w:lvl w:ilvl="0" w:tplc="41720A0C">
      <w:start w:val="1"/>
      <w:numFmt w:val="decimal"/>
      <w:lvlText w:val="%1."/>
      <w:lvlJc w:val="left"/>
      <w:pPr>
        <w:ind w:left="720" w:hanging="360"/>
      </w:pPr>
    </w:lvl>
    <w:lvl w:ilvl="1" w:tplc="A896F5D0">
      <w:start w:val="1"/>
      <w:numFmt w:val="lowerLetter"/>
      <w:lvlText w:val="%2."/>
      <w:lvlJc w:val="left"/>
      <w:pPr>
        <w:ind w:left="1440" w:hanging="360"/>
      </w:pPr>
    </w:lvl>
    <w:lvl w:ilvl="2" w:tplc="EB9A2654">
      <w:start w:val="1"/>
      <w:numFmt w:val="lowerRoman"/>
      <w:lvlText w:val="%3."/>
      <w:lvlJc w:val="right"/>
      <w:pPr>
        <w:ind w:left="2160" w:hanging="180"/>
      </w:pPr>
    </w:lvl>
    <w:lvl w:ilvl="3" w:tplc="A7FCDE4C">
      <w:start w:val="1"/>
      <w:numFmt w:val="decimal"/>
      <w:lvlText w:val="%4."/>
      <w:lvlJc w:val="left"/>
      <w:pPr>
        <w:ind w:left="2880" w:hanging="360"/>
      </w:pPr>
    </w:lvl>
    <w:lvl w:ilvl="4" w:tplc="9702B666">
      <w:start w:val="1"/>
      <w:numFmt w:val="lowerLetter"/>
      <w:lvlText w:val="%5."/>
      <w:lvlJc w:val="left"/>
      <w:pPr>
        <w:ind w:left="3600" w:hanging="360"/>
      </w:pPr>
    </w:lvl>
    <w:lvl w:ilvl="5" w:tplc="F176DA1A">
      <w:start w:val="1"/>
      <w:numFmt w:val="lowerRoman"/>
      <w:lvlText w:val="%6."/>
      <w:lvlJc w:val="right"/>
      <w:pPr>
        <w:ind w:left="4320" w:hanging="180"/>
      </w:pPr>
    </w:lvl>
    <w:lvl w:ilvl="6" w:tplc="94E0E8D4">
      <w:start w:val="1"/>
      <w:numFmt w:val="decimal"/>
      <w:lvlText w:val="%7."/>
      <w:lvlJc w:val="left"/>
      <w:pPr>
        <w:ind w:left="5040" w:hanging="360"/>
      </w:pPr>
    </w:lvl>
    <w:lvl w:ilvl="7" w:tplc="C3AE5DE4">
      <w:start w:val="1"/>
      <w:numFmt w:val="lowerLetter"/>
      <w:lvlText w:val="%8."/>
      <w:lvlJc w:val="left"/>
      <w:pPr>
        <w:ind w:left="5760" w:hanging="360"/>
      </w:pPr>
    </w:lvl>
    <w:lvl w:ilvl="8" w:tplc="6CFEE6C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45C77"/>
    <w:multiLevelType w:val="hybridMultilevel"/>
    <w:tmpl w:val="318C39FA"/>
    <w:lvl w:ilvl="0" w:tplc="91D043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50082C">
      <w:start w:val="1"/>
      <w:numFmt w:val="lowerLetter"/>
      <w:lvlText w:val="%2."/>
      <w:lvlJc w:val="left"/>
      <w:pPr>
        <w:ind w:left="1440" w:hanging="360"/>
      </w:pPr>
    </w:lvl>
    <w:lvl w:ilvl="2" w:tplc="E9E8EB38">
      <w:start w:val="1"/>
      <w:numFmt w:val="lowerRoman"/>
      <w:lvlText w:val="%3."/>
      <w:lvlJc w:val="right"/>
      <w:pPr>
        <w:ind w:left="2160" w:hanging="180"/>
      </w:pPr>
    </w:lvl>
    <w:lvl w:ilvl="3" w:tplc="8012A9B4">
      <w:start w:val="1"/>
      <w:numFmt w:val="decimal"/>
      <w:lvlText w:val="%4."/>
      <w:lvlJc w:val="left"/>
      <w:pPr>
        <w:ind w:left="2880" w:hanging="360"/>
      </w:pPr>
    </w:lvl>
    <w:lvl w:ilvl="4" w:tplc="D1B83442">
      <w:start w:val="1"/>
      <w:numFmt w:val="lowerLetter"/>
      <w:lvlText w:val="%5."/>
      <w:lvlJc w:val="left"/>
      <w:pPr>
        <w:ind w:left="3600" w:hanging="360"/>
      </w:pPr>
    </w:lvl>
    <w:lvl w:ilvl="5" w:tplc="12E0780A">
      <w:start w:val="1"/>
      <w:numFmt w:val="lowerRoman"/>
      <w:lvlText w:val="%6."/>
      <w:lvlJc w:val="right"/>
      <w:pPr>
        <w:ind w:left="4320" w:hanging="180"/>
      </w:pPr>
    </w:lvl>
    <w:lvl w:ilvl="6" w:tplc="9C0AC868">
      <w:start w:val="1"/>
      <w:numFmt w:val="decimal"/>
      <w:lvlText w:val="%7."/>
      <w:lvlJc w:val="left"/>
      <w:pPr>
        <w:ind w:left="5040" w:hanging="360"/>
      </w:pPr>
    </w:lvl>
    <w:lvl w:ilvl="7" w:tplc="D5DA98DE">
      <w:start w:val="1"/>
      <w:numFmt w:val="lowerLetter"/>
      <w:lvlText w:val="%8."/>
      <w:lvlJc w:val="left"/>
      <w:pPr>
        <w:ind w:left="5760" w:hanging="360"/>
      </w:pPr>
    </w:lvl>
    <w:lvl w:ilvl="8" w:tplc="0400D2D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523E"/>
    <w:multiLevelType w:val="hybridMultilevel"/>
    <w:tmpl w:val="CF6AC202"/>
    <w:lvl w:ilvl="0" w:tplc="5E625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C0E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063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E27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DA28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01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E2F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C1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268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B5323"/>
    <w:multiLevelType w:val="hybridMultilevel"/>
    <w:tmpl w:val="6EE23DB4"/>
    <w:lvl w:ilvl="0" w:tplc="A134D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C7709F0A">
      <w:start w:val="1"/>
      <w:numFmt w:val="lowerLetter"/>
      <w:lvlText w:val="%2."/>
      <w:lvlJc w:val="left"/>
      <w:pPr>
        <w:ind w:left="1485" w:hanging="360"/>
      </w:pPr>
    </w:lvl>
    <w:lvl w:ilvl="2" w:tplc="E0C22250">
      <w:start w:val="1"/>
      <w:numFmt w:val="lowerRoman"/>
      <w:lvlText w:val="%3."/>
      <w:lvlJc w:val="right"/>
      <w:pPr>
        <w:ind w:left="2205" w:hanging="180"/>
      </w:pPr>
    </w:lvl>
    <w:lvl w:ilvl="3" w:tplc="C6728586">
      <w:start w:val="1"/>
      <w:numFmt w:val="decimal"/>
      <w:lvlText w:val="%4."/>
      <w:lvlJc w:val="left"/>
      <w:pPr>
        <w:ind w:left="2925" w:hanging="360"/>
      </w:pPr>
    </w:lvl>
    <w:lvl w:ilvl="4" w:tplc="E13A14BA">
      <w:start w:val="1"/>
      <w:numFmt w:val="lowerLetter"/>
      <w:lvlText w:val="%5."/>
      <w:lvlJc w:val="left"/>
      <w:pPr>
        <w:ind w:left="3645" w:hanging="360"/>
      </w:pPr>
    </w:lvl>
    <w:lvl w:ilvl="5" w:tplc="7CD8DC90">
      <w:start w:val="1"/>
      <w:numFmt w:val="lowerRoman"/>
      <w:lvlText w:val="%6."/>
      <w:lvlJc w:val="right"/>
      <w:pPr>
        <w:ind w:left="4365" w:hanging="180"/>
      </w:pPr>
    </w:lvl>
    <w:lvl w:ilvl="6" w:tplc="1CA08428">
      <w:start w:val="1"/>
      <w:numFmt w:val="decimal"/>
      <w:lvlText w:val="%7."/>
      <w:lvlJc w:val="left"/>
      <w:pPr>
        <w:ind w:left="5085" w:hanging="360"/>
      </w:pPr>
    </w:lvl>
    <w:lvl w:ilvl="7" w:tplc="6390E5DC">
      <w:start w:val="1"/>
      <w:numFmt w:val="lowerLetter"/>
      <w:lvlText w:val="%8."/>
      <w:lvlJc w:val="left"/>
      <w:pPr>
        <w:ind w:left="5805" w:hanging="360"/>
      </w:pPr>
    </w:lvl>
    <w:lvl w:ilvl="8" w:tplc="AA9A8A34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C7B37E9"/>
    <w:multiLevelType w:val="hybridMultilevel"/>
    <w:tmpl w:val="655E3CD8"/>
    <w:lvl w:ilvl="0" w:tplc="902663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3327478">
      <w:start w:val="1"/>
      <w:numFmt w:val="lowerLetter"/>
      <w:lvlText w:val="%2."/>
      <w:lvlJc w:val="left"/>
      <w:pPr>
        <w:ind w:left="1440" w:hanging="360"/>
      </w:pPr>
    </w:lvl>
    <w:lvl w:ilvl="2" w:tplc="C1AA51D8">
      <w:start w:val="1"/>
      <w:numFmt w:val="lowerRoman"/>
      <w:lvlText w:val="%3."/>
      <w:lvlJc w:val="right"/>
      <w:pPr>
        <w:ind w:left="2160" w:hanging="180"/>
      </w:pPr>
    </w:lvl>
    <w:lvl w:ilvl="3" w:tplc="1DA6D62C">
      <w:start w:val="1"/>
      <w:numFmt w:val="decimal"/>
      <w:lvlText w:val="%4."/>
      <w:lvlJc w:val="left"/>
      <w:pPr>
        <w:ind w:left="2880" w:hanging="360"/>
      </w:pPr>
    </w:lvl>
    <w:lvl w:ilvl="4" w:tplc="D168150A">
      <w:start w:val="1"/>
      <w:numFmt w:val="lowerLetter"/>
      <w:lvlText w:val="%5."/>
      <w:lvlJc w:val="left"/>
      <w:pPr>
        <w:ind w:left="3600" w:hanging="360"/>
      </w:pPr>
    </w:lvl>
    <w:lvl w:ilvl="5" w:tplc="6C7C698E">
      <w:start w:val="1"/>
      <w:numFmt w:val="lowerRoman"/>
      <w:lvlText w:val="%6."/>
      <w:lvlJc w:val="right"/>
      <w:pPr>
        <w:ind w:left="4320" w:hanging="180"/>
      </w:pPr>
    </w:lvl>
    <w:lvl w:ilvl="6" w:tplc="E422829E">
      <w:start w:val="1"/>
      <w:numFmt w:val="decimal"/>
      <w:lvlText w:val="%7."/>
      <w:lvlJc w:val="left"/>
      <w:pPr>
        <w:ind w:left="5040" w:hanging="360"/>
      </w:pPr>
    </w:lvl>
    <w:lvl w:ilvl="7" w:tplc="76A04E0A">
      <w:start w:val="1"/>
      <w:numFmt w:val="lowerLetter"/>
      <w:lvlText w:val="%8."/>
      <w:lvlJc w:val="left"/>
      <w:pPr>
        <w:ind w:left="5760" w:hanging="360"/>
      </w:pPr>
    </w:lvl>
    <w:lvl w:ilvl="8" w:tplc="5A328FE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D1621"/>
    <w:multiLevelType w:val="hybridMultilevel"/>
    <w:tmpl w:val="3CD06CDA"/>
    <w:lvl w:ilvl="0" w:tplc="79DC6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2577A">
      <w:start w:val="1"/>
      <w:numFmt w:val="lowerLetter"/>
      <w:lvlText w:val="%2."/>
      <w:lvlJc w:val="left"/>
      <w:pPr>
        <w:ind w:left="1440" w:hanging="360"/>
      </w:pPr>
    </w:lvl>
    <w:lvl w:ilvl="2" w:tplc="7A12A72E">
      <w:start w:val="1"/>
      <w:numFmt w:val="lowerRoman"/>
      <w:lvlText w:val="%3."/>
      <w:lvlJc w:val="right"/>
      <w:pPr>
        <w:ind w:left="2160" w:hanging="180"/>
      </w:pPr>
    </w:lvl>
    <w:lvl w:ilvl="3" w:tplc="43186C24">
      <w:start w:val="1"/>
      <w:numFmt w:val="decimal"/>
      <w:lvlText w:val="%4."/>
      <w:lvlJc w:val="left"/>
      <w:pPr>
        <w:ind w:left="2880" w:hanging="360"/>
      </w:pPr>
    </w:lvl>
    <w:lvl w:ilvl="4" w:tplc="FB3CC23E">
      <w:start w:val="1"/>
      <w:numFmt w:val="lowerLetter"/>
      <w:lvlText w:val="%5."/>
      <w:lvlJc w:val="left"/>
      <w:pPr>
        <w:ind w:left="3600" w:hanging="360"/>
      </w:pPr>
    </w:lvl>
    <w:lvl w:ilvl="5" w:tplc="5A7CDFB0">
      <w:start w:val="1"/>
      <w:numFmt w:val="lowerRoman"/>
      <w:lvlText w:val="%6."/>
      <w:lvlJc w:val="right"/>
      <w:pPr>
        <w:ind w:left="4320" w:hanging="180"/>
      </w:pPr>
    </w:lvl>
    <w:lvl w:ilvl="6" w:tplc="070496C4">
      <w:start w:val="1"/>
      <w:numFmt w:val="decimal"/>
      <w:lvlText w:val="%7."/>
      <w:lvlJc w:val="left"/>
      <w:pPr>
        <w:ind w:left="5040" w:hanging="360"/>
      </w:pPr>
    </w:lvl>
    <w:lvl w:ilvl="7" w:tplc="6D42E098">
      <w:start w:val="1"/>
      <w:numFmt w:val="lowerLetter"/>
      <w:lvlText w:val="%8."/>
      <w:lvlJc w:val="left"/>
      <w:pPr>
        <w:ind w:left="5760" w:hanging="360"/>
      </w:pPr>
    </w:lvl>
    <w:lvl w:ilvl="8" w:tplc="C52CDBF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23DB1"/>
    <w:multiLevelType w:val="hybridMultilevel"/>
    <w:tmpl w:val="EFE85A16"/>
    <w:lvl w:ilvl="0" w:tplc="6CF092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98F225A0">
      <w:start w:val="1"/>
      <w:numFmt w:val="lowerLetter"/>
      <w:lvlText w:val="%2."/>
      <w:lvlJc w:val="left"/>
      <w:pPr>
        <w:ind w:left="1485" w:hanging="360"/>
      </w:pPr>
    </w:lvl>
    <w:lvl w:ilvl="2" w:tplc="E85A763C">
      <w:start w:val="1"/>
      <w:numFmt w:val="lowerRoman"/>
      <w:lvlText w:val="%3."/>
      <w:lvlJc w:val="right"/>
      <w:pPr>
        <w:ind w:left="2205" w:hanging="180"/>
      </w:pPr>
    </w:lvl>
    <w:lvl w:ilvl="3" w:tplc="7B5AB942">
      <w:start w:val="1"/>
      <w:numFmt w:val="decimal"/>
      <w:lvlText w:val="%4."/>
      <w:lvlJc w:val="left"/>
      <w:pPr>
        <w:ind w:left="2925" w:hanging="360"/>
      </w:pPr>
    </w:lvl>
    <w:lvl w:ilvl="4" w:tplc="CE7622E6">
      <w:start w:val="1"/>
      <w:numFmt w:val="lowerLetter"/>
      <w:lvlText w:val="%5."/>
      <w:lvlJc w:val="left"/>
      <w:pPr>
        <w:ind w:left="3645" w:hanging="360"/>
      </w:pPr>
    </w:lvl>
    <w:lvl w:ilvl="5" w:tplc="14CC216C">
      <w:start w:val="1"/>
      <w:numFmt w:val="lowerRoman"/>
      <w:lvlText w:val="%6."/>
      <w:lvlJc w:val="right"/>
      <w:pPr>
        <w:ind w:left="4365" w:hanging="180"/>
      </w:pPr>
    </w:lvl>
    <w:lvl w:ilvl="6" w:tplc="AFEEE01C">
      <w:start w:val="1"/>
      <w:numFmt w:val="decimal"/>
      <w:lvlText w:val="%7."/>
      <w:lvlJc w:val="left"/>
      <w:pPr>
        <w:ind w:left="5085" w:hanging="360"/>
      </w:pPr>
    </w:lvl>
    <w:lvl w:ilvl="7" w:tplc="2EBA01B2">
      <w:start w:val="1"/>
      <w:numFmt w:val="lowerLetter"/>
      <w:lvlText w:val="%8."/>
      <w:lvlJc w:val="left"/>
      <w:pPr>
        <w:ind w:left="5805" w:hanging="360"/>
      </w:pPr>
    </w:lvl>
    <w:lvl w:ilvl="8" w:tplc="4EBE533E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33E1391"/>
    <w:multiLevelType w:val="hybridMultilevel"/>
    <w:tmpl w:val="D1E039D8"/>
    <w:lvl w:ilvl="0" w:tplc="69FEC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8620562">
      <w:start w:val="1"/>
      <w:numFmt w:val="lowerLetter"/>
      <w:lvlText w:val="%2."/>
      <w:lvlJc w:val="left"/>
      <w:pPr>
        <w:ind w:left="1788" w:hanging="360"/>
      </w:pPr>
    </w:lvl>
    <w:lvl w:ilvl="2" w:tplc="E1CA88E4">
      <w:start w:val="1"/>
      <w:numFmt w:val="lowerRoman"/>
      <w:lvlText w:val="%3."/>
      <w:lvlJc w:val="right"/>
      <w:pPr>
        <w:ind w:left="2508" w:hanging="180"/>
      </w:pPr>
    </w:lvl>
    <w:lvl w:ilvl="3" w:tplc="0772F18E">
      <w:start w:val="1"/>
      <w:numFmt w:val="decimal"/>
      <w:lvlText w:val="%4."/>
      <w:lvlJc w:val="left"/>
      <w:pPr>
        <w:ind w:left="3228" w:hanging="360"/>
      </w:pPr>
    </w:lvl>
    <w:lvl w:ilvl="4" w:tplc="97D8A0DE">
      <w:start w:val="1"/>
      <w:numFmt w:val="lowerLetter"/>
      <w:lvlText w:val="%5."/>
      <w:lvlJc w:val="left"/>
      <w:pPr>
        <w:ind w:left="3948" w:hanging="360"/>
      </w:pPr>
    </w:lvl>
    <w:lvl w:ilvl="5" w:tplc="F866E200">
      <w:start w:val="1"/>
      <w:numFmt w:val="lowerRoman"/>
      <w:lvlText w:val="%6."/>
      <w:lvlJc w:val="right"/>
      <w:pPr>
        <w:ind w:left="4668" w:hanging="180"/>
      </w:pPr>
    </w:lvl>
    <w:lvl w:ilvl="6" w:tplc="C6E00E2C">
      <w:start w:val="1"/>
      <w:numFmt w:val="decimal"/>
      <w:lvlText w:val="%7."/>
      <w:lvlJc w:val="left"/>
      <w:pPr>
        <w:ind w:left="5388" w:hanging="360"/>
      </w:pPr>
    </w:lvl>
    <w:lvl w:ilvl="7" w:tplc="E8C452E2">
      <w:start w:val="1"/>
      <w:numFmt w:val="lowerLetter"/>
      <w:lvlText w:val="%8."/>
      <w:lvlJc w:val="left"/>
      <w:pPr>
        <w:ind w:left="6108" w:hanging="360"/>
      </w:pPr>
    </w:lvl>
    <w:lvl w:ilvl="8" w:tplc="28BE6D5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AE43C1"/>
    <w:multiLevelType w:val="hybridMultilevel"/>
    <w:tmpl w:val="EEB43700"/>
    <w:lvl w:ilvl="0" w:tplc="60CCF52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83B2BFC8">
      <w:start w:val="1"/>
      <w:numFmt w:val="lowerLetter"/>
      <w:lvlText w:val="%2."/>
      <w:lvlJc w:val="left"/>
      <w:pPr>
        <w:ind w:left="1788" w:hanging="360"/>
      </w:pPr>
    </w:lvl>
    <w:lvl w:ilvl="2" w:tplc="E2DE14BA">
      <w:start w:val="1"/>
      <w:numFmt w:val="lowerRoman"/>
      <w:lvlText w:val="%3."/>
      <w:lvlJc w:val="right"/>
      <w:pPr>
        <w:ind w:left="2508" w:hanging="180"/>
      </w:pPr>
    </w:lvl>
    <w:lvl w:ilvl="3" w:tplc="72A6A872">
      <w:start w:val="1"/>
      <w:numFmt w:val="decimal"/>
      <w:lvlText w:val="%4."/>
      <w:lvlJc w:val="left"/>
      <w:pPr>
        <w:ind w:left="3228" w:hanging="360"/>
      </w:pPr>
    </w:lvl>
    <w:lvl w:ilvl="4" w:tplc="AFF6EDFA">
      <w:start w:val="1"/>
      <w:numFmt w:val="lowerLetter"/>
      <w:lvlText w:val="%5."/>
      <w:lvlJc w:val="left"/>
      <w:pPr>
        <w:ind w:left="3948" w:hanging="360"/>
      </w:pPr>
    </w:lvl>
    <w:lvl w:ilvl="5" w:tplc="3CF4CE32">
      <w:start w:val="1"/>
      <w:numFmt w:val="lowerRoman"/>
      <w:lvlText w:val="%6."/>
      <w:lvlJc w:val="right"/>
      <w:pPr>
        <w:ind w:left="4668" w:hanging="180"/>
      </w:pPr>
    </w:lvl>
    <w:lvl w:ilvl="6" w:tplc="D7D23FD2">
      <w:start w:val="1"/>
      <w:numFmt w:val="decimal"/>
      <w:lvlText w:val="%7."/>
      <w:lvlJc w:val="left"/>
      <w:pPr>
        <w:ind w:left="5388" w:hanging="360"/>
      </w:pPr>
    </w:lvl>
    <w:lvl w:ilvl="7" w:tplc="E72AE4D8">
      <w:start w:val="1"/>
      <w:numFmt w:val="lowerLetter"/>
      <w:lvlText w:val="%8."/>
      <w:lvlJc w:val="left"/>
      <w:pPr>
        <w:ind w:left="6108" w:hanging="360"/>
      </w:pPr>
    </w:lvl>
    <w:lvl w:ilvl="8" w:tplc="B1709C40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E71798"/>
    <w:multiLevelType w:val="hybridMultilevel"/>
    <w:tmpl w:val="BDA86388"/>
    <w:lvl w:ilvl="0" w:tplc="C7BCE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4A034">
      <w:start w:val="1"/>
      <w:numFmt w:val="lowerLetter"/>
      <w:lvlText w:val="%2."/>
      <w:lvlJc w:val="left"/>
      <w:pPr>
        <w:ind w:left="1440" w:hanging="360"/>
      </w:pPr>
    </w:lvl>
    <w:lvl w:ilvl="2" w:tplc="6CFC8C1A">
      <w:start w:val="1"/>
      <w:numFmt w:val="lowerRoman"/>
      <w:lvlText w:val="%3."/>
      <w:lvlJc w:val="right"/>
      <w:pPr>
        <w:ind w:left="2160" w:hanging="180"/>
      </w:pPr>
    </w:lvl>
    <w:lvl w:ilvl="3" w:tplc="4710C3BA">
      <w:start w:val="1"/>
      <w:numFmt w:val="decimal"/>
      <w:lvlText w:val="%4."/>
      <w:lvlJc w:val="left"/>
      <w:pPr>
        <w:ind w:left="2880" w:hanging="360"/>
      </w:pPr>
    </w:lvl>
    <w:lvl w:ilvl="4" w:tplc="4A3C4A5A">
      <w:start w:val="1"/>
      <w:numFmt w:val="lowerLetter"/>
      <w:lvlText w:val="%5."/>
      <w:lvlJc w:val="left"/>
      <w:pPr>
        <w:ind w:left="3600" w:hanging="360"/>
      </w:pPr>
    </w:lvl>
    <w:lvl w:ilvl="5" w:tplc="BE10F672">
      <w:start w:val="1"/>
      <w:numFmt w:val="lowerRoman"/>
      <w:lvlText w:val="%6."/>
      <w:lvlJc w:val="right"/>
      <w:pPr>
        <w:ind w:left="4320" w:hanging="180"/>
      </w:pPr>
    </w:lvl>
    <w:lvl w:ilvl="6" w:tplc="134EF102">
      <w:start w:val="1"/>
      <w:numFmt w:val="decimal"/>
      <w:lvlText w:val="%7."/>
      <w:lvlJc w:val="left"/>
      <w:pPr>
        <w:ind w:left="5040" w:hanging="360"/>
      </w:pPr>
    </w:lvl>
    <w:lvl w:ilvl="7" w:tplc="6E9E280A">
      <w:start w:val="1"/>
      <w:numFmt w:val="lowerLetter"/>
      <w:lvlText w:val="%8."/>
      <w:lvlJc w:val="left"/>
      <w:pPr>
        <w:ind w:left="5760" w:hanging="360"/>
      </w:pPr>
    </w:lvl>
    <w:lvl w:ilvl="8" w:tplc="882ED01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B22A8"/>
    <w:multiLevelType w:val="hybridMultilevel"/>
    <w:tmpl w:val="7D1AB502"/>
    <w:lvl w:ilvl="0" w:tplc="97BC93CE">
      <w:start w:val="1"/>
      <w:numFmt w:val="decimal"/>
      <w:lvlText w:val="%1."/>
      <w:lvlJc w:val="left"/>
      <w:pPr>
        <w:ind w:left="720" w:hanging="360"/>
      </w:pPr>
    </w:lvl>
    <w:lvl w:ilvl="1" w:tplc="BD7A7E20">
      <w:start w:val="1"/>
      <w:numFmt w:val="lowerLetter"/>
      <w:lvlText w:val="%2."/>
      <w:lvlJc w:val="left"/>
      <w:pPr>
        <w:ind w:left="1440" w:hanging="360"/>
      </w:pPr>
    </w:lvl>
    <w:lvl w:ilvl="2" w:tplc="341A18C6">
      <w:start w:val="1"/>
      <w:numFmt w:val="lowerRoman"/>
      <w:lvlText w:val="%3."/>
      <w:lvlJc w:val="right"/>
      <w:pPr>
        <w:ind w:left="2160" w:hanging="180"/>
      </w:pPr>
    </w:lvl>
    <w:lvl w:ilvl="3" w:tplc="E0166C06">
      <w:start w:val="1"/>
      <w:numFmt w:val="decimal"/>
      <w:lvlText w:val="%4."/>
      <w:lvlJc w:val="left"/>
      <w:pPr>
        <w:ind w:left="2880" w:hanging="360"/>
      </w:pPr>
    </w:lvl>
    <w:lvl w:ilvl="4" w:tplc="AF5A8F38">
      <w:start w:val="1"/>
      <w:numFmt w:val="lowerLetter"/>
      <w:lvlText w:val="%5."/>
      <w:lvlJc w:val="left"/>
      <w:pPr>
        <w:ind w:left="3600" w:hanging="360"/>
      </w:pPr>
    </w:lvl>
    <w:lvl w:ilvl="5" w:tplc="D9A62E1E">
      <w:start w:val="1"/>
      <w:numFmt w:val="lowerRoman"/>
      <w:lvlText w:val="%6."/>
      <w:lvlJc w:val="right"/>
      <w:pPr>
        <w:ind w:left="4320" w:hanging="180"/>
      </w:pPr>
    </w:lvl>
    <w:lvl w:ilvl="6" w:tplc="A4D4C204">
      <w:start w:val="1"/>
      <w:numFmt w:val="decimal"/>
      <w:lvlText w:val="%7."/>
      <w:lvlJc w:val="left"/>
      <w:pPr>
        <w:ind w:left="5040" w:hanging="360"/>
      </w:pPr>
    </w:lvl>
    <w:lvl w:ilvl="7" w:tplc="A1D0232A">
      <w:start w:val="1"/>
      <w:numFmt w:val="lowerLetter"/>
      <w:lvlText w:val="%8."/>
      <w:lvlJc w:val="left"/>
      <w:pPr>
        <w:ind w:left="5760" w:hanging="360"/>
      </w:pPr>
    </w:lvl>
    <w:lvl w:ilvl="8" w:tplc="721C050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3D5ED1"/>
    <w:multiLevelType w:val="hybridMultilevel"/>
    <w:tmpl w:val="9B12A8B8"/>
    <w:lvl w:ilvl="0" w:tplc="47B8D7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864D7E0">
      <w:start w:val="1"/>
      <w:numFmt w:val="lowerLetter"/>
      <w:lvlText w:val="%2."/>
      <w:lvlJc w:val="left"/>
      <w:pPr>
        <w:ind w:left="1440" w:hanging="360"/>
      </w:pPr>
    </w:lvl>
    <w:lvl w:ilvl="2" w:tplc="39A6F376">
      <w:start w:val="1"/>
      <w:numFmt w:val="lowerRoman"/>
      <w:lvlText w:val="%3."/>
      <w:lvlJc w:val="right"/>
      <w:pPr>
        <w:ind w:left="2160" w:hanging="180"/>
      </w:pPr>
    </w:lvl>
    <w:lvl w:ilvl="3" w:tplc="7D00F466">
      <w:start w:val="1"/>
      <w:numFmt w:val="decimal"/>
      <w:lvlText w:val="%4."/>
      <w:lvlJc w:val="left"/>
      <w:pPr>
        <w:ind w:left="2880" w:hanging="360"/>
      </w:pPr>
    </w:lvl>
    <w:lvl w:ilvl="4" w:tplc="ACF24A1E">
      <w:start w:val="1"/>
      <w:numFmt w:val="lowerLetter"/>
      <w:lvlText w:val="%5."/>
      <w:lvlJc w:val="left"/>
      <w:pPr>
        <w:ind w:left="3600" w:hanging="360"/>
      </w:pPr>
    </w:lvl>
    <w:lvl w:ilvl="5" w:tplc="E1307942">
      <w:start w:val="1"/>
      <w:numFmt w:val="lowerRoman"/>
      <w:lvlText w:val="%6."/>
      <w:lvlJc w:val="right"/>
      <w:pPr>
        <w:ind w:left="4320" w:hanging="180"/>
      </w:pPr>
    </w:lvl>
    <w:lvl w:ilvl="6" w:tplc="4AF4E7E0">
      <w:start w:val="1"/>
      <w:numFmt w:val="decimal"/>
      <w:lvlText w:val="%7."/>
      <w:lvlJc w:val="left"/>
      <w:pPr>
        <w:ind w:left="5040" w:hanging="360"/>
      </w:pPr>
    </w:lvl>
    <w:lvl w:ilvl="7" w:tplc="F8A0C628">
      <w:start w:val="1"/>
      <w:numFmt w:val="lowerLetter"/>
      <w:lvlText w:val="%8."/>
      <w:lvlJc w:val="left"/>
      <w:pPr>
        <w:ind w:left="5760" w:hanging="360"/>
      </w:pPr>
    </w:lvl>
    <w:lvl w:ilvl="8" w:tplc="9AF0992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D2A8F"/>
    <w:multiLevelType w:val="hybridMultilevel"/>
    <w:tmpl w:val="B1B4F494"/>
    <w:lvl w:ilvl="0" w:tplc="6A3842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298AE3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3E12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1C0F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B40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30B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F42A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FCE0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64C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3203E79"/>
    <w:multiLevelType w:val="hybridMultilevel"/>
    <w:tmpl w:val="E2DEFF6C"/>
    <w:lvl w:ilvl="0" w:tplc="727EE09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891EAB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AD5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EFA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8C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0C4FC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C5A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A95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65B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D7AD2"/>
    <w:multiLevelType w:val="hybridMultilevel"/>
    <w:tmpl w:val="4D0E7BF8"/>
    <w:lvl w:ilvl="0" w:tplc="4BAEB6BE">
      <w:start w:val="1"/>
      <w:numFmt w:val="decimal"/>
      <w:lvlText w:val="%1."/>
      <w:lvlJc w:val="left"/>
      <w:pPr>
        <w:ind w:left="720" w:hanging="360"/>
      </w:pPr>
    </w:lvl>
    <w:lvl w:ilvl="1" w:tplc="098CA8DA">
      <w:start w:val="1"/>
      <w:numFmt w:val="lowerLetter"/>
      <w:lvlText w:val="%2."/>
      <w:lvlJc w:val="left"/>
      <w:pPr>
        <w:ind w:left="1440" w:hanging="360"/>
      </w:pPr>
    </w:lvl>
    <w:lvl w:ilvl="2" w:tplc="48D22948">
      <w:start w:val="1"/>
      <w:numFmt w:val="lowerRoman"/>
      <w:lvlText w:val="%3."/>
      <w:lvlJc w:val="right"/>
      <w:pPr>
        <w:ind w:left="2160" w:hanging="180"/>
      </w:pPr>
    </w:lvl>
    <w:lvl w:ilvl="3" w:tplc="024A38CE">
      <w:start w:val="1"/>
      <w:numFmt w:val="decimal"/>
      <w:lvlText w:val="%4."/>
      <w:lvlJc w:val="left"/>
      <w:pPr>
        <w:ind w:left="2880" w:hanging="360"/>
      </w:pPr>
    </w:lvl>
    <w:lvl w:ilvl="4" w:tplc="ABBA705E">
      <w:start w:val="1"/>
      <w:numFmt w:val="lowerLetter"/>
      <w:lvlText w:val="%5."/>
      <w:lvlJc w:val="left"/>
      <w:pPr>
        <w:ind w:left="3600" w:hanging="360"/>
      </w:pPr>
    </w:lvl>
    <w:lvl w:ilvl="5" w:tplc="65004624">
      <w:start w:val="1"/>
      <w:numFmt w:val="lowerRoman"/>
      <w:lvlText w:val="%6."/>
      <w:lvlJc w:val="right"/>
      <w:pPr>
        <w:ind w:left="4320" w:hanging="180"/>
      </w:pPr>
    </w:lvl>
    <w:lvl w:ilvl="6" w:tplc="2C10B262">
      <w:start w:val="1"/>
      <w:numFmt w:val="decimal"/>
      <w:lvlText w:val="%7."/>
      <w:lvlJc w:val="left"/>
      <w:pPr>
        <w:ind w:left="5040" w:hanging="360"/>
      </w:pPr>
    </w:lvl>
    <w:lvl w:ilvl="7" w:tplc="F536CDD8">
      <w:start w:val="1"/>
      <w:numFmt w:val="lowerLetter"/>
      <w:lvlText w:val="%8."/>
      <w:lvlJc w:val="left"/>
      <w:pPr>
        <w:ind w:left="5760" w:hanging="360"/>
      </w:pPr>
    </w:lvl>
    <w:lvl w:ilvl="8" w:tplc="823E21A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510B8"/>
    <w:multiLevelType w:val="hybridMultilevel"/>
    <w:tmpl w:val="327ABC28"/>
    <w:lvl w:ilvl="0" w:tplc="E666904A">
      <w:start w:val="1"/>
      <w:numFmt w:val="decimal"/>
      <w:lvlText w:val="%1."/>
      <w:lvlJc w:val="left"/>
      <w:pPr>
        <w:ind w:left="720" w:hanging="360"/>
      </w:pPr>
    </w:lvl>
    <w:lvl w:ilvl="1" w:tplc="D470787C">
      <w:start w:val="1"/>
      <w:numFmt w:val="lowerLetter"/>
      <w:lvlText w:val="%2."/>
      <w:lvlJc w:val="left"/>
      <w:pPr>
        <w:ind w:left="1440" w:hanging="360"/>
      </w:pPr>
    </w:lvl>
    <w:lvl w:ilvl="2" w:tplc="CABE73EE">
      <w:start w:val="1"/>
      <w:numFmt w:val="lowerRoman"/>
      <w:lvlText w:val="%3."/>
      <w:lvlJc w:val="right"/>
      <w:pPr>
        <w:ind w:left="2160" w:hanging="180"/>
      </w:pPr>
    </w:lvl>
    <w:lvl w:ilvl="3" w:tplc="EFD8C38C">
      <w:start w:val="1"/>
      <w:numFmt w:val="decimal"/>
      <w:lvlText w:val="%4."/>
      <w:lvlJc w:val="left"/>
      <w:pPr>
        <w:ind w:left="2880" w:hanging="360"/>
      </w:pPr>
    </w:lvl>
    <w:lvl w:ilvl="4" w:tplc="8564E528">
      <w:start w:val="1"/>
      <w:numFmt w:val="lowerLetter"/>
      <w:lvlText w:val="%5."/>
      <w:lvlJc w:val="left"/>
      <w:pPr>
        <w:ind w:left="3600" w:hanging="360"/>
      </w:pPr>
    </w:lvl>
    <w:lvl w:ilvl="5" w:tplc="B6EAD31C">
      <w:start w:val="1"/>
      <w:numFmt w:val="lowerRoman"/>
      <w:lvlText w:val="%6."/>
      <w:lvlJc w:val="right"/>
      <w:pPr>
        <w:ind w:left="4320" w:hanging="180"/>
      </w:pPr>
    </w:lvl>
    <w:lvl w:ilvl="6" w:tplc="6636C694">
      <w:start w:val="1"/>
      <w:numFmt w:val="decimal"/>
      <w:lvlText w:val="%7."/>
      <w:lvlJc w:val="left"/>
      <w:pPr>
        <w:ind w:left="5040" w:hanging="360"/>
      </w:pPr>
    </w:lvl>
    <w:lvl w:ilvl="7" w:tplc="D4E6FE76">
      <w:start w:val="1"/>
      <w:numFmt w:val="lowerLetter"/>
      <w:lvlText w:val="%8."/>
      <w:lvlJc w:val="left"/>
      <w:pPr>
        <w:ind w:left="5760" w:hanging="360"/>
      </w:pPr>
    </w:lvl>
    <w:lvl w:ilvl="8" w:tplc="A6FC8606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A30C1"/>
    <w:multiLevelType w:val="hybridMultilevel"/>
    <w:tmpl w:val="16DC4EA0"/>
    <w:lvl w:ilvl="0" w:tplc="BF6E7F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4B267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20C9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FA8C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A858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88F7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892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8B0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6DB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4A2ACD"/>
    <w:multiLevelType w:val="hybridMultilevel"/>
    <w:tmpl w:val="5432714A"/>
    <w:lvl w:ilvl="0" w:tplc="B142CF62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F7025D4">
      <w:start w:val="1"/>
      <w:numFmt w:val="lowerLetter"/>
      <w:lvlText w:val="%2."/>
      <w:lvlJc w:val="left"/>
      <w:pPr>
        <w:ind w:left="1440" w:hanging="360"/>
      </w:pPr>
    </w:lvl>
    <w:lvl w:ilvl="2" w:tplc="B06A7980">
      <w:start w:val="1"/>
      <w:numFmt w:val="lowerRoman"/>
      <w:lvlText w:val="%3."/>
      <w:lvlJc w:val="right"/>
      <w:pPr>
        <w:ind w:left="2160" w:hanging="180"/>
      </w:pPr>
    </w:lvl>
    <w:lvl w:ilvl="3" w:tplc="BD1E96E8">
      <w:start w:val="1"/>
      <w:numFmt w:val="decimal"/>
      <w:lvlText w:val="%4."/>
      <w:lvlJc w:val="left"/>
      <w:pPr>
        <w:ind w:left="2880" w:hanging="360"/>
      </w:pPr>
    </w:lvl>
    <w:lvl w:ilvl="4" w:tplc="D6B0A7C4">
      <w:start w:val="1"/>
      <w:numFmt w:val="lowerLetter"/>
      <w:lvlText w:val="%5."/>
      <w:lvlJc w:val="left"/>
      <w:pPr>
        <w:ind w:left="3600" w:hanging="360"/>
      </w:pPr>
    </w:lvl>
    <w:lvl w:ilvl="5" w:tplc="BC30F38E">
      <w:start w:val="1"/>
      <w:numFmt w:val="lowerRoman"/>
      <w:lvlText w:val="%6."/>
      <w:lvlJc w:val="right"/>
      <w:pPr>
        <w:ind w:left="4320" w:hanging="180"/>
      </w:pPr>
    </w:lvl>
    <w:lvl w:ilvl="6" w:tplc="16645E04">
      <w:start w:val="1"/>
      <w:numFmt w:val="decimal"/>
      <w:lvlText w:val="%7."/>
      <w:lvlJc w:val="left"/>
      <w:pPr>
        <w:ind w:left="5040" w:hanging="360"/>
      </w:pPr>
    </w:lvl>
    <w:lvl w:ilvl="7" w:tplc="38F47808">
      <w:start w:val="1"/>
      <w:numFmt w:val="lowerLetter"/>
      <w:lvlText w:val="%8."/>
      <w:lvlJc w:val="left"/>
      <w:pPr>
        <w:ind w:left="5760" w:hanging="360"/>
      </w:pPr>
    </w:lvl>
    <w:lvl w:ilvl="8" w:tplc="6616D816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B19F4"/>
    <w:multiLevelType w:val="hybridMultilevel"/>
    <w:tmpl w:val="D5581C42"/>
    <w:lvl w:ilvl="0" w:tplc="969C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5C34FE">
      <w:start w:val="1"/>
      <w:numFmt w:val="lowerLetter"/>
      <w:lvlText w:val="%2."/>
      <w:lvlJc w:val="left"/>
      <w:pPr>
        <w:ind w:left="1440" w:hanging="360"/>
      </w:pPr>
    </w:lvl>
    <w:lvl w:ilvl="2" w:tplc="435458EE">
      <w:start w:val="1"/>
      <w:numFmt w:val="lowerRoman"/>
      <w:lvlText w:val="%3."/>
      <w:lvlJc w:val="right"/>
      <w:pPr>
        <w:ind w:left="2160" w:hanging="180"/>
      </w:pPr>
    </w:lvl>
    <w:lvl w:ilvl="3" w:tplc="FBCEC0D2">
      <w:start w:val="1"/>
      <w:numFmt w:val="decimal"/>
      <w:lvlText w:val="%4."/>
      <w:lvlJc w:val="left"/>
      <w:pPr>
        <w:ind w:left="2880" w:hanging="360"/>
      </w:pPr>
    </w:lvl>
    <w:lvl w:ilvl="4" w:tplc="DEAAE01E">
      <w:start w:val="1"/>
      <w:numFmt w:val="lowerLetter"/>
      <w:lvlText w:val="%5."/>
      <w:lvlJc w:val="left"/>
      <w:pPr>
        <w:ind w:left="3600" w:hanging="360"/>
      </w:pPr>
    </w:lvl>
    <w:lvl w:ilvl="5" w:tplc="8612E3BE">
      <w:start w:val="1"/>
      <w:numFmt w:val="lowerRoman"/>
      <w:lvlText w:val="%6."/>
      <w:lvlJc w:val="right"/>
      <w:pPr>
        <w:ind w:left="4320" w:hanging="180"/>
      </w:pPr>
    </w:lvl>
    <w:lvl w:ilvl="6" w:tplc="9CE82096">
      <w:start w:val="1"/>
      <w:numFmt w:val="decimal"/>
      <w:lvlText w:val="%7."/>
      <w:lvlJc w:val="left"/>
      <w:pPr>
        <w:ind w:left="5040" w:hanging="360"/>
      </w:pPr>
    </w:lvl>
    <w:lvl w:ilvl="7" w:tplc="99FA8A48">
      <w:start w:val="1"/>
      <w:numFmt w:val="lowerLetter"/>
      <w:lvlText w:val="%8."/>
      <w:lvlJc w:val="left"/>
      <w:pPr>
        <w:ind w:left="5760" w:hanging="360"/>
      </w:pPr>
    </w:lvl>
    <w:lvl w:ilvl="8" w:tplc="88C0A80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74459"/>
    <w:multiLevelType w:val="hybridMultilevel"/>
    <w:tmpl w:val="929E5586"/>
    <w:lvl w:ilvl="0" w:tplc="4BEAAD6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1E7CBA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4E5E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88F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12FD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123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A85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A86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42ED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7367E2"/>
    <w:multiLevelType w:val="hybridMultilevel"/>
    <w:tmpl w:val="1D80040E"/>
    <w:lvl w:ilvl="0" w:tplc="CD108860">
      <w:start w:val="1"/>
      <w:numFmt w:val="decimal"/>
      <w:lvlText w:val="%1."/>
      <w:lvlJc w:val="left"/>
      <w:pPr>
        <w:ind w:left="709" w:hanging="360"/>
      </w:pPr>
    </w:lvl>
    <w:lvl w:ilvl="1" w:tplc="55EEF5DE">
      <w:start w:val="1"/>
      <w:numFmt w:val="lowerLetter"/>
      <w:lvlText w:val="%2."/>
      <w:lvlJc w:val="left"/>
      <w:pPr>
        <w:ind w:left="1429" w:hanging="360"/>
      </w:pPr>
    </w:lvl>
    <w:lvl w:ilvl="2" w:tplc="CF383C6A">
      <w:start w:val="1"/>
      <w:numFmt w:val="lowerRoman"/>
      <w:lvlText w:val="%3."/>
      <w:lvlJc w:val="right"/>
      <w:pPr>
        <w:ind w:left="2149" w:hanging="180"/>
      </w:pPr>
    </w:lvl>
    <w:lvl w:ilvl="3" w:tplc="07B6437E">
      <w:start w:val="1"/>
      <w:numFmt w:val="decimal"/>
      <w:lvlText w:val="%4."/>
      <w:lvlJc w:val="left"/>
      <w:pPr>
        <w:ind w:left="2869" w:hanging="360"/>
      </w:pPr>
    </w:lvl>
    <w:lvl w:ilvl="4" w:tplc="BA6EBF84">
      <w:start w:val="1"/>
      <w:numFmt w:val="lowerLetter"/>
      <w:lvlText w:val="%5."/>
      <w:lvlJc w:val="left"/>
      <w:pPr>
        <w:ind w:left="3589" w:hanging="360"/>
      </w:pPr>
    </w:lvl>
    <w:lvl w:ilvl="5" w:tplc="B6346D30">
      <w:start w:val="1"/>
      <w:numFmt w:val="lowerRoman"/>
      <w:lvlText w:val="%6."/>
      <w:lvlJc w:val="right"/>
      <w:pPr>
        <w:ind w:left="4309" w:hanging="180"/>
      </w:pPr>
    </w:lvl>
    <w:lvl w:ilvl="6" w:tplc="688C4870">
      <w:start w:val="1"/>
      <w:numFmt w:val="decimal"/>
      <w:lvlText w:val="%7."/>
      <w:lvlJc w:val="left"/>
      <w:pPr>
        <w:ind w:left="5029" w:hanging="360"/>
      </w:pPr>
    </w:lvl>
    <w:lvl w:ilvl="7" w:tplc="4F028EA4">
      <w:start w:val="1"/>
      <w:numFmt w:val="lowerLetter"/>
      <w:lvlText w:val="%8."/>
      <w:lvlJc w:val="left"/>
      <w:pPr>
        <w:ind w:left="5749" w:hanging="360"/>
      </w:pPr>
    </w:lvl>
    <w:lvl w:ilvl="8" w:tplc="9E48A6AE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707C0242"/>
    <w:multiLevelType w:val="multilevel"/>
    <w:tmpl w:val="6B6C823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0">
    <w:nsid w:val="713421A4"/>
    <w:multiLevelType w:val="hybridMultilevel"/>
    <w:tmpl w:val="6D7454EC"/>
    <w:lvl w:ilvl="0" w:tplc="51F22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CE4CC8C">
      <w:start w:val="1"/>
      <w:numFmt w:val="lowerLetter"/>
      <w:lvlText w:val="%2."/>
      <w:lvlJc w:val="left"/>
      <w:pPr>
        <w:ind w:left="1788" w:hanging="360"/>
      </w:pPr>
    </w:lvl>
    <w:lvl w:ilvl="2" w:tplc="CF0237CA">
      <w:start w:val="1"/>
      <w:numFmt w:val="lowerRoman"/>
      <w:lvlText w:val="%3."/>
      <w:lvlJc w:val="right"/>
      <w:pPr>
        <w:ind w:left="2508" w:hanging="180"/>
      </w:pPr>
    </w:lvl>
    <w:lvl w:ilvl="3" w:tplc="9E78F064">
      <w:start w:val="1"/>
      <w:numFmt w:val="decimal"/>
      <w:lvlText w:val="%4."/>
      <w:lvlJc w:val="left"/>
      <w:pPr>
        <w:ind w:left="3228" w:hanging="360"/>
      </w:pPr>
    </w:lvl>
    <w:lvl w:ilvl="4" w:tplc="D378231E">
      <w:start w:val="1"/>
      <w:numFmt w:val="lowerLetter"/>
      <w:lvlText w:val="%5."/>
      <w:lvlJc w:val="left"/>
      <w:pPr>
        <w:ind w:left="3948" w:hanging="360"/>
      </w:pPr>
    </w:lvl>
    <w:lvl w:ilvl="5" w:tplc="A6825C8E">
      <w:start w:val="1"/>
      <w:numFmt w:val="lowerRoman"/>
      <w:lvlText w:val="%6."/>
      <w:lvlJc w:val="right"/>
      <w:pPr>
        <w:ind w:left="4668" w:hanging="180"/>
      </w:pPr>
    </w:lvl>
    <w:lvl w:ilvl="6" w:tplc="2FA2A226">
      <w:start w:val="1"/>
      <w:numFmt w:val="decimal"/>
      <w:lvlText w:val="%7."/>
      <w:lvlJc w:val="left"/>
      <w:pPr>
        <w:ind w:left="5388" w:hanging="360"/>
      </w:pPr>
    </w:lvl>
    <w:lvl w:ilvl="7" w:tplc="3466853A">
      <w:start w:val="1"/>
      <w:numFmt w:val="lowerLetter"/>
      <w:lvlText w:val="%8."/>
      <w:lvlJc w:val="left"/>
      <w:pPr>
        <w:ind w:left="6108" w:hanging="360"/>
      </w:pPr>
    </w:lvl>
    <w:lvl w:ilvl="8" w:tplc="98D49C70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542C91"/>
    <w:multiLevelType w:val="hybridMultilevel"/>
    <w:tmpl w:val="C23AD208"/>
    <w:lvl w:ilvl="0" w:tplc="F66403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2B61EDC">
      <w:start w:val="1"/>
      <w:numFmt w:val="lowerLetter"/>
      <w:lvlText w:val="%2."/>
      <w:lvlJc w:val="left"/>
      <w:pPr>
        <w:ind w:left="1485" w:hanging="360"/>
      </w:pPr>
    </w:lvl>
    <w:lvl w:ilvl="2" w:tplc="4C40C79A">
      <w:start w:val="1"/>
      <w:numFmt w:val="lowerRoman"/>
      <w:lvlText w:val="%3."/>
      <w:lvlJc w:val="right"/>
      <w:pPr>
        <w:ind w:left="2205" w:hanging="180"/>
      </w:pPr>
    </w:lvl>
    <w:lvl w:ilvl="3" w:tplc="0D3E81A8">
      <w:start w:val="1"/>
      <w:numFmt w:val="decimal"/>
      <w:lvlText w:val="%4."/>
      <w:lvlJc w:val="left"/>
      <w:pPr>
        <w:ind w:left="2925" w:hanging="360"/>
      </w:pPr>
    </w:lvl>
    <w:lvl w:ilvl="4" w:tplc="82A8C870">
      <w:start w:val="1"/>
      <w:numFmt w:val="lowerLetter"/>
      <w:lvlText w:val="%5."/>
      <w:lvlJc w:val="left"/>
      <w:pPr>
        <w:ind w:left="3645" w:hanging="360"/>
      </w:pPr>
    </w:lvl>
    <w:lvl w:ilvl="5" w:tplc="F6746998">
      <w:start w:val="1"/>
      <w:numFmt w:val="lowerRoman"/>
      <w:lvlText w:val="%6."/>
      <w:lvlJc w:val="right"/>
      <w:pPr>
        <w:ind w:left="4365" w:hanging="180"/>
      </w:pPr>
    </w:lvl>
    <w:lvl w:ilvl="6" w:tplc="7262A55A">
      <w:start w:val="1"/>
      <w:numFmt w:val="decimal"/>
      <w:lvlText w:val="%7."/>
      <w:lvlJc w:val="left"/>
      <w:pPr>
        <w:ind w:left="5085" w:hanging="360"/>
      </w:pPr>
    </w:lvl>
    <w:lvl w:ilvl="7" w:tplc="FEC8EFD6">
      <w:start w:val="1"/>
      <w:numFmt w:val="lowerLetter"/>
      <w:lvlText w:val="%8."/>
      <w:lvlJc w:val="left"/>
      <w:pPr>
        <w:ind w:left="5805" w:hanging="360"/>
      </w:pPr>
    </w:lvl>
    <w:lvl w:ilvl="8" w:tplc="73448772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38B7C2F"/>
    <w:multiLevelType w:val="hybridMultilevel"/>
    <w:tmpl w:val="E800EDCC"/>
    <w:lvl w:ilvl="0" w:tplc="74266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9039F0">
      <w:start w:val="1"/>
      <w:numFmt w:val="lowerLetter"/>
      <w:lvlText w:val="%2."/>
      <w:lvlJc w:val="left"/>
      <w:pPr>
        <w:ind w:left="1440" w:hanging="360"/>
      </w:pPr>
    </w:lvl>
    <w:lvl w:ilvl="2" w:tplc="1B3AC1C2">
      <w:start w:val="1"/>
      <w:numFmt w:val="lowerRoman"/>
      <w:lvlText w:val="%3."/>
      <w:lvlJc w:val="right"/>
      <w:pPr>
        <w:ind w:left="2160" w:hanging="180"/>
      </w:pPr>
    </w:lvl>
    <w:lvl w:ilvl="3" w:tplc="BF965B7A">
      <w:start w:val="1"/>
      <w:numFmt w:val="decimal"/>
      <w:lvlText w:val="%4."/>
      <w:lvlJc w:val="left"/>
      <w:pPr>
        <w:ind w:left="2880" w:hanging="360"/>
      </w:pPr>
    </w:lvl>
    <w:lvl w:ilvl="4" w:tplc="AE50A1EE">
      <w:start w:val="1"/>
      <w:numFmt w:val="lowerLetter"/>
      <w:lvlText w:val="%5."/>
      <w:lvlJc w:val="left"/>
      <w:pPr>
        <w:ind w:left="3600" w:hanging="360"/>
      </w:pPr>
    </w:lvl>
    <w:lvl w:ilvl="5" w:tplc="BF080C50">
      <w:start w:val="1"/>
      <w:numFmt w:val="lowerRoman"/>
      <w:lvlText w:val="%6."/>
      <w:lvlJc w:val="right"/>
      <w:pPr>
        <w:ind w:left="4320" w:hanging="180"/>
      </w:pPr>
    </w:lvl>
    <w:lvl w:ilvl="6" w:tplc="CA84A20A">
      <w:start w:val="1"/>
      <w:numFmt w:val="decimal"/>
      <w:lvlText w:val="%7."/>
      <w:lvlJc w:val="left"/>
      <w:pPr>
        <w:ind w:left="5040" w:hanging="360"/>
      </w:pPr>
    </w:lvl>
    <w:lvl w:ilvl="7" w:tplc="0BCA7F86">
      <w:start w:val="1"/>
      <w:numFmt w:val="lowerLetter"/>
      <w:lvlText w:val="%8."/>
      <w:lvlJc w:val="left"/>
      <w:pPr>
        <w:ind w:left="5760" w:hanging="360"/>
      </w:pPr>
    </w:lvl>
    <w:lvl w:ilvl="8" w:tplc="BDEEECBC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2B2D9F"/>
    <w:multiLevelType w:val="hybridMultilevel"/>
    <w:tmpl w:val="D2BE80E0"/>
    <w:lvl w:ilvl="0" w:tplc="70620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7215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1EE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8A0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402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5659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452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7895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3E2B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7F3915"/>
    <w:multiLevelType w:val="hybridMultilevel"/>
    <w:tmpl w:val="1C3ECB40"/>
    <w:lvl w:ilvl="0" w:tplc="08B8E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F640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AC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69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A5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980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8D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BC75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6D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4"/>
  </w:num>
  <w:num w:numId="4">
    <w:abstractNumId w:val="21"/>
  </w:num>
  <w:num w:numId="5">
    <w:abstractNumId w:val="10"/>
  </w:num>
  <w:num w:numId="6">
    <w:abstractNumId w:val="5"/>
  </w:num>
  <w:num w:numId="7">
    <w:abstractNumId w:val="22"/>
  </w:num>
  <w:num w:numId="8">
    <w:abstractNumId w:val="1"/>
  </w:num>
  <w:num w:numId="9">
    <w:abstractNumId w:val="15"/>
  </w:num>
  <w:num w:numId="10">
    <w:abstractNumId w:val="6"/>
  </w:num>
  <w:num w:numId="11">
    <w:abstractNumId w:val="19"/>
  </w:num>
  <w:num w:numId="12">
    <w:abstractNumId w:val="17"/>
  </w:num>
  <w:num w:numId="13">
    <w:abstractNumId w:val="0"/>
  </w:num>
  <w:num w:numId="14">
    <w:abstractNumId w:val="14"/>
  </w:num>
  <w:num w:numId="15">
    <w:abstractNumId w:val="13"/>
  </w:num>
  <w:num w:numId="16">
    <w:abstractNumId w:val="23"/>
  </w:num>
  <w:num w:numId="17">
    <w:abstractNumId w:val="8"/>
  </w:num>
  <w:num w:numId="18">
    <w:abstractNumId w:val="29"/>
  </w:num>
  <w:num w:numId="19">
    <w:abstractNumId w:val="3"/>
  </w:num>
  <w:num w:numId="20">
    <w:abstractNumId w:val="9"/>
  </w:num>
  <w:num w:numId="21">
    <w:abstractNumId w:val="26"/>
  </w:num>
  <w:num w:numId="22">
    <w:abstractNumId w:val="30"/>
  </w:num>
  <w:num w:numId="23">
    <w:abstractNumId w:val="11"/>
  </w:num>
  <w:num w:numId="24">
    <w:abstractNumId w:val="32"/>
  </w:num>
  <w:num w:numId="25">
    <w:abstractNumId w:val="7"/>
  </w:num>
  <w:num w:numId="26">
    <w:abstractNumId w:val="18"/>
  </w:num>
  <w:num w:numId="27">
    <w:abstractNumId w:val="16"/>
  </w:num>
  <w:num w:numId="28">
    <w:abstractNumId w:val="25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1"/>
  </w:num>
  <w:num w:numId="32">
    <w:abstractNumId w:val="34"/>
  </w:num>
  <w:num w:numId="33">
    <w:abstractNumId w:val="4"/>
  </w:num>
  <w:num w:numId="34">
    <w:abstractNumId w:val="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CB"/>
    <w:rsid w:val="004F69CB"/>
    <w:rsid w:val="00E1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Body Text"/>
    <w:basedOn w:val="a"/>
    <w:link w:val="af2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</w:style>
  <w:style w:type="paragraph" w:styleId="af3">
    <w:name w:val="Body Text Indent"/>
    <w:basedOn w:val="a"/>
    <w:link w:val="af4"/>
    <w:uiPriority w:val="99"/>
    <w:semiHidden/>
    <w:unhideWhenUsed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customStyle="1" w:styleId="western">
    <w:name w:val="western"/>
    <w:basedOn w:val="a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Tahoma" w:hAnsi="Tahoma" w:cs="Tahoma"/>
      <w:sz w:val="16"/>
      <w:szCs w:val="16"/>
    </w:rPr>
  </w:style>
  <w:style w:type="paragraph" w:styleId="afd">
    <w:name w:val="No Spacing"/>
    <w:uiPriority w:val="1"/>
    <w:qFormat/>
    <w:pPr>
      <w:spacing w:after="0" w:line="240" w:lineRule="auto"/>
    </w:pPr>
    <w:rPr>
      <w:rFonts w:cs="Times New Roman"/>
      <w:lang w:eastAsia="en-US"/>
    </w:rPr>
  </w:style>
  <w:style w:type="character" w:customStyle="1" w:styleId="afe">
    <w:name w:val="Основной текст + Полужирный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6"/>
      <w:szCs w:val="26"/>
    </w:rPr>
  </w:style>
  <w:style w:type="character" w:customStyle="1" w:styleId="aff">
    <w:name w:val="Основной текст_"/>
    <w:basedOn w:val="a0"/>
    <w:link w:val="12"/>
    <w:rPr>
      <w:rFonts w:ascii="Times New Roman" w:eastAsia="Times New Roman" w:hAnsi="Times New Roman" w:cs="Times New Roman"/>
      <w:sz w:val="26"/>
      <w:szCs w:val="26"/>
      <w:shd w:val="clear" w:color="FFFFFF" w:fill="FFFFFF"/>
    </w:rPr>
  </w:style>
  <w:style w:type="character" w:customStyle="1" w:styleId="aff0">
    <w:name w:val="Основной текст + Курсив"/>
    <w:basedOn w:val="aff"/>
    <w:rPr>
      <w:rFonts w:ascii="Times New Roman" w:eastAsia="Times New Roman" w:hAnsi="Times New Roman" w:cs="Times New Roman"/>
      <w:i/>
      <w:iCs/>
      <w:spacing w:val="-4"/>
      <w:sz w:val="26"/>
      <w:szCs w:val="26"/>
      <w:shd w:val="clear" w:color="FFFFFF" w:fill="FFFFFF"/>
    </w:rPr>
  </w:style>
  <w:style w:type="paragraph" w:customStyle="1" w:styleId="12">
    <w:name w:val="Основной текст1"/>
    <w:basedOn w:val="a"/>
    <w:link w:val="aff"/>
    <w:pPr>
      <w:shd w:val="clear" w:color="FFFFFF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Title"/>
    <w:basedOn w:val="a"/>
    <w:next w:val="a"/>
    <w:link w:val="aff3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character" w:customStyle="1" w:styleId="aff3">
    <w:name w:val="Название Знак"/>
    <w:basedOn w:val="a0"/>
    <w:link w:val="aff2"/>
    <w:uiPriority w:val="10"/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character" w:styleId="aff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&#1043;&#1086;&#1089;&#1091;&#1076;&#1072;&#1088;&#1089;&#1090;&#1074;&#1077;&#1085;&#1085;&#1099;&#1077;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eraldika.ru/i/&#1041;&#1077;&#1083;&#1075;&#1086;&#1088;&#1086;&#1076;&#1089;&#1082;&#1072;&#1103;%20&#1086;&#1073;&#1083;&#1072;&#1089;&#1090;&#1100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5454</Words>
  <Characters>31093</Characters>
  <Application>Microsoft Office Word</Application>
  <DocSecurity>0</DocSecurity>
  <Lines>259</Lines>
  <Paragraphs>72</Paragraphs>
  <ScaleCrop>false</ScaleCrop>
  <Company>Microsoft</Company>
  <LinksUpToDate>false</LinksUpToDate>
  <CharactersWithSpaces>36475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2019-07-18T06:06:00Z</dcterms:created>
  <dcterms:modified xsi:type="dcterms:W3CDTF">2021-12-02T08:42:00Z</dcterms:modified>
</cp:coreProperties>
</file>