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5A25" w14:textId="6DAA0D68" w:rsidR="006D57B0" w:rsidRDefault="00BF5376" w:rsidP="00BF5376">
      <w:pPr>
        <w:tabs>
          <w:tab w:val="left" w:pos="1905"/>
        </w:tabs>
        <w:rPr>
          <w:rFonts w:ascii="Times New Roman" w:hAnsi="Times New Roman"/>
          <w:b/>
          <w:bCs/>
          <w:sz w:val="28"/>
          <w:szCs w:val="28"/>
        </w:rPr>
      </w:pPr>
      <w:r>
        <w:pict w14:anchorId="6D4FB4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53pt;height:531.75pt">
            <v:imagedata r:id="rId7" o:title=""/>
          </v:shape>
        </w:pict>
      </w:r>
    </w:p>
    <w:p w14:paraId="2C8CF33E" w14:textId="2FD14ACA" w:rsidR="006D57B0" w:rsidRDefault="00BF5376">
      <w:pPr>
        <w:ind w:left="17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УТВЕРЖДАЮ</w:t>
      </w:r>
    </w:p>
    <w:p w14:paraId="365C5509" w14:textId="77777777" w:rsidR="006D57B0" w:rsidRDefault="00BF5376">
      <w:pPr>
        <w:ind w:left="17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Директор МБУДО «Ровесник»</w:t>
      </w:r>
    </w:p>
    <w:p w14:paraId="0F370700" w14:textId="77777777" w:rsidR="006D57B0" w:rsidRDefault="00BF5376">
      <w:pPr>
        <w:ind w:left="17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  А. Н. Рощупкин</w:t>
      </w:r>
    </w:p>
    <w:p w14:paraId="4D143E7A" w14:textId="77777777" w:rsidR="006D57B0" w:rsidRDefault="00BF5376">
      <w:pPr>
        <w:ind w:left="17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Приказ от «30»   августа 2021г. № 74/2</w:t>
      </w:r>
    </w:p>
    <w:p w14:paraId="1CAD9FFF" w14:textId="77777777" w:rsidR="006D57B0" w:rsidRDefault="006D57B0">
      <w:pPr>
        <w:tabs>
          <w:tab w:val="left" w:pos="1905"/>
        </w:tabs>
        <w:rPr>
          <w:rFonts w:ascii="Times New Roman" w:hAnsi="Times New Roman"/>
          <w:b/>
          <w:bCs/>
          <w:sz w:val="28"/>
          <w:szCs w:val="28"/>
        </w:rPr>
      </w:pPr>
    </w:p>
    <w:p w14:paraId="4BDFACAA" w14:textId="77777777" w:rsidR="006D57B0" w:rsidRDefault="00BF5376">
      <w:pPr>
        <w:tabs>
          <w:tab w:val="left" w:pos="19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Календарно-тематический план </w:t>
      </w:r>
    </w:p>
    <w:p w14:paraId="5EEFC3FB" w14:textId="77777777" w:rsidR="006D57B0" w:rsidRDefault="00BF53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д/о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ТК «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Perspective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Dance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, пдо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Величко И.В.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 обучения,</w:t>
      </w:r>
      <w:r>
        <w:rPr>
          <w:rFonts w:ascii="Times New Roman" w:hAnsi="Times New Roman"/>
          <w:b/>
          <w:sz w:val="28"/>
          <w:szCs w:val="28"/>
        </w:rPr>
        <w:t>(гр.№3), 2021 – 2022 учебный год</w:t>
      </w:r>
    </w:p>
    <w:p w14:paraId="2F3E664D" w14:textId="77777777" w:rsidR="006D57B0" w:rsidRDefault="006D57B0">
      <w:pPr>
        <w:rPr>
          <w:rFonts w:ascii="Times New Roman" w:hAnsi="Times New Roman"/>
          <w:b/>
          <w:sz w:val="24"/>
          <w:szCs w:val="24"/>
        </w:rPr>
      </w:pPr>
    </w:p>
    <w:tbl>
      <w:tblPr>
        <w:tblW w:w="15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416"/>
        <w:gridCol w:w="1384"/>
        <w:gridCol w:w="7"/>
        <w:gridCol w:w="1481"/>
        <w:gridCol w:w="67"/>
        <w:gridCol w:w="33"/>
        <w:gridCol w:w="15"/>
        <w:gridCol w:w="1252"/>
        <w:gridCol w:w="33"/>
        <w:gridCol w:w="493"/>
        <w:gridCol w:w="8"/>
        <w:gridCol w:w="1797"/>
        <w:gridCol w:w="1543"/>
        <w:gridCol w:w="2222"/>
        <w:gridCol w:w="1554"/>
        <w:gridCol w:w="1372"/>
      </w:tblGrid>
      <w:tr w:rsidR="006D57B0" w14:paraId="05773BD0" w14:textId="77777777">
        <w:trPr>
          <w:cantSplit/>
        </w:trPr>
        <w:tc>
          <w:tcPr>
            <w:tcW w:w="958" w:type="dxa"/>
            <w:vMerge w:val="restart"/>
          </w:tcPr>
          <w:p w14:paraId="07E763F4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52F24229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797" w:type="dxa"/>
            <w:gridSpan w:val="2"/>
          </w:tcPr>
          <w:p w14:paraId="32E0F36A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Календарные</w:t>
            </w:r>
          </w:p>
          <w:p w14:paraId="7AE6FF26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489" w:type="dxa"/>
            <w:gridSpan w:val="2"/>
            <w:vMerge w:val="restart"/>
          </w:tcPr>
          <w:p w14:paraId="0AD74640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учебного занятия</w:t>
            </w:r>
          </w:p>
        </w:tc>
        <w:tc>
          <w:tcPr>
            <w:tcW w:w="1399" w:type="dxa"/>
            <w:gridSpan w:val="5"/>
            <w:vMerge w:val="restart"/>
          </w:tcPr>
          <w:p w14:paraId="7FAEB906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и форма</w:t>
            </w:r>
          </w:p>
          <w:p w14:paraId="6CFD08B9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занятия </w:t>
            </w:r>
          </w:p>
        </w:tc>
        <w:tc>
          <w:tcPr>
            <w:tcW w:w="490" w:type="dxa"/>
            <w:vMerge w:val="restart"/>
          </w:tcPr>
          <w:p w14:paraId="424490A0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350" w:type="dxa"/>
            <w:gridSpan w:val="3"/>
          </w:tcPr>
          <w:p w14:paraId="5B6D27DC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2224" w:type="dxa"/>
            <w:vMerge w:val="restart"/>
          </w:tcPr>
          <w:p w14:paraId="059F05AE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Воспитательная работа</w:t>
            </w:r>
          </w:p>
        </w:tc>
        <w:tc>
          <w:tcPr>
            <w:tcW w:w="1555" w:type="dxa"/>
            <w:vMerge w:val="restart"/>
          </w:tcPr>
          <w:p w14:paraId="40A9A71F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Дидактические материалы,</w:t>
            </w:r>
          </w:p>
          <w:p w14:paraId="477D31F8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обеспечение</w:t>
            </w:r>
          </w:p>
        </w:tc>
        <w:tc>
          <w:tcPr>
            <w:tcW w:w="1373" w:type="dxa"/>
            <w:vMerge w:val="restart"/>
          </w:tcPr>
          <w:p w14:paraId="28F2CB8A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Индекс компетенций</w:t>
            </w:r>
          </w:p>
        </w:tc>
      </w:tr>
      <w:tr w:rsidR="006D57B0" w14:paraId="2C885DE6" w14:textId="77777777">
        <w:trPr>
          <w:cantSplit/>
          <w:trHeight w:val="322"/>
        </w:trPr>
        <w:tc>
          <w:tcPr>
            <w:tcW w:w="958" w:type="dxa"/>
            <w:vMerge/>
          </w:tcPr>
          <w:p w14:paraId="4A3E4366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51AC79AB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Предполагаемые</w:t>
            </w:r>
          </w:p>
        </w:tc>
        <w:tc>
          <w:tcPr>
            <w:tcW w:w="1379" w:type="dxa"/>
          </w:tcPr>
          <w:p w14:paraId="60C47840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Фактические</w:t>
            </w:r>
          </w:p>
        </w:tc>
        <w:tc>
          <w:tcPr>
            <w:tcW w:w="1489" w:type="dxa"/>
            <w:gridSpan w:val="2"/>
            <w:vMerge/>
          </w:tcPr>
          <w:p w14:paraId="6C461500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9" w:type="dxa"/>
            <w:gridSpan w:val="5"/>
            <w:vMerge/>
          </w:tcPr>
          <w:p w14:paraId="57A09477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  <w:vMerge/>
          </w:tcPr>
          <w:p w14:paraId="466C6F9F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6" w:type="dxa"/>
            <w:gridSpan w:val="2"/>
          </w:tcPr>
          <w:p w14:paraId="49031129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Теоретическая часть занятия /форма организации деятельности</w:t>
            </w:r>
          </w:p>
        </w:tc>
        <w:tc>
          <w:tcPr>
            <w:tcW w:w="1544" w:type="dxa"/>
          </w:tcPr>
          <w:p w14:paraId="15B6290A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часть занятия /форма организации деятельности</w:t>
            </w:r>
          </w:p>
        </w:tc>
        <w:tc>
          <w:tcPr>
            <w:tcW w:w="2224" w:type="dxa"/>
            <w:vMerge/>
          </w:tcPr>
          <w:p w14:paraId="085121A1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5" w:type="dxa"/>
            <w:vMerge/>
          </w:tcPr>
          <w:p w14:paraId="2B83CB6C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3" w:type="dxa"/>
            <w:vMerge/>
          </w:tcPr>
          <w:p w14:paraId="7A1FAEF8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7B0" w14:paraId="3372E07D" w14:textId="77777777">
        <w:tc>
          <w:tcPr>
            <w:tcW w:w="14262" w:type="dxa"/>
            <w:gridSpan w:val="16"/>
          </w:tcPr>
          <w:p w14:paraId="06871980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1. Введение в образовательную программу. Техника безопасности на занятии. 8 часа</w:t>
            </w:r>
          </w:p>
        </w:tc>
        <w:tc>
          <w:tcPr>
            <w:tcW w:w="1373" w:type="dxa"/>
          </w:tcPr>
          <w:p w14:paraId="07E9E7EB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7B0" w14:paraId="38BD1B7F" w14:textId="77777777">
        <w:tc>
          <w:tcPr>
            <w:tcW w:w="958" w:type="dxa"/>
          </w:tcPr>
          <w:p w14:paraId="591AE523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7D565B9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1379" w:type="dxa"/>
          </w:tcPr>
          <w:p w14:paraId="50AC6DA1" w14:textId="77777777" w:rsidR="006D57B0" w:rsidRDefault="006D5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01F6AA6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1.1.1Введение в образовательную программу. Техника безопасности на занятии.</w:t>
            </w:r>
          </w:p>
        </w:tc>
        <w:tc>
          <w:tcPr>
            <w:tcW w:w="1300" w:type="dxa"/>
            <w:gridSpan w:val="3"/>
          </w:tcPr>
          <w:p w14:paraId="6EF4275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и изучения новых знаний.</w:t>
            </w:r>
          </w:p>
          <w:p w14:paraId="2796A428" w14:textId="77777777" w:rsidR="006D57B0" w:rsidRDefault="00BF53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Занятие-знакомство.</w:t>
            </w:r>
          </w:p>
        </w:tc>
        <w:tc>
          <w:tcPr>
            <w:tcW w:w="490" w:type="dxa"/>
          </w:tcPr>
          <w:p w14:paraId="592451B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15EF83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общеобразовательной программой.  Игра «Давай познакомимся» Инструктаж по технике безопасности во время занятия. Просмотр танцевальных умений учащихся.</w:t>
            </w:r>
          </w:p>
        </w:tc>
        <w:tc>
          <w:tcPr>
            <w:tcW w:w="1544" w:type="dxa"/>
          </w:tcPr>
          <w:p w14:paraId="13658564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14:paraId="38BB094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</w:t>
            </w:r>
            <w:r>
              <w:rPr>
                <w:rFonts w:ascii="Times New Roman" w:hAnsi="Times New Roman"/>
              </w:rPr>
              <w:t>ного отношения друг к другу</w:t>
            </w:r>
          </w:p>
        </w:tc>
        <w:tc>
          <w:tcPr>
            <w:tcW w:w="1555" w:type="dxa"/>
          </w:tcPr>
          <w:p w14:paraId="7A5F81E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ТБ,</w:t>
            </w:r>
          </w:p>
        </w:tc>
        <w:tc>
          <w:tcPr>
            <w:tcW w:w="1373" w:type="dxa"/>
          </w:tcPr>
          <w:p w14:paraId="3D07024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0EE96A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6C17A95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62C757E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484EE4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AB6B33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5E0674D6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70853FC9" w14:textId="77777777">
        <w:tc>
          <w:tcPr>
            <w:tcW w:w="958" w:type="dxa"/>
          </w:tcPr>
          <w:p w14:paraId="49D4A43D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DAD8E79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1379" w:type="dxa"/>
          </w:tcPr>
          <w:p w14:paraId="063FC1C1" w14:textId="77777777" w:rsidR="006D57B0" w:rsidRDefault="006D5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56F8BE1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 Введение в образовательную программу. Техника безопасности на занятии.</w:t>
            </w:r>
          </w:p>
        </w:tc>
        <w:tc>
          <w:tcPr>
            <w:tcW w:w="1300" w:type="dxa"/>
            <w:gridSpan w:val="3"/>
          </w:tcPr>
          <w:p w14:paraId="1FA13BF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и изучения новых знаний.</w:t>
            </w:r>
          </w:p>
          <w:p w14:paraId="0785604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Занятие-знакомство</w:t>
            </w:r>
          </w:p>
        </w:tc>
        <w:tc>
          <w:tcPr>
            <w:tcW w:w="490" w:type="dxa"/>
          </w:tcPr>
          <w:p w14:paraId="22CA269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4037DA5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на занятиях, Игра «Давай познакомимся» Просмотр танцевальных умений учащихся.</w:t>
            </w:r>
          </w:p>
        </w:tc>
        <w:tc>
          <w:tcPr>
            <w:tcW w:w="1544" w:type="dxa"/>
          </w:tcPr>
          <w:p w14:paraId="39C0AAED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14:paraId="2F6A261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друг к другу</w:t>
            </w:r>
          </w:p>
        </w:tc>
        <w:tc>
          <w:tcPr>
            <w:tcW w:w="1555" w:type="dxa"/>
          </w:tcPr>
          <w:p w14:paraId="1643C14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ТБ</w:t>
            </w:r>
          </w:p>
        </w:tc>
        <w:tc>
          <w:tcPr>
            <w:tcW w:w="1373" w:type="dxa"/>
          </w:tcPr>
          <w:p w14:paraId="4059BB5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D750BE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E56EDE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07F1348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4B78B35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6D57B0" w14:paraId="2CE14895" w14:textId="77777777">
        <w:tc>
          <w:tcPr>
            <w:tcW w:w="958" w:type="dxa"/>
          </w:tcPr>
          <w:p w14:paraId="42ECF5C9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79DEBED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1379" w:type="dxa"/>
          </w:tcPr>
          <w:p w14:paraId="207096A7" w14:textId="77777777" w:rsidR="006D57B0" w:rsidRDefault="006D5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1A5036F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1.1.3. Введение в образовательную программу. Техника </w:t>
            </w:r>
            <w:r>
              <w:rPr>
                <w:rFonts w:ascii="Times New Roman" w:hAnsi="Times New Roman"/>
              </w:rPr>
              <w:lastRenderedPageBreak/>
              <w:t>безопасности на занятии.</w:t>
            </w:r>
          </w:p>
        </w:tc>
        <w:tc>
          <w:tcPr>
            <w:tcW w:w="1300" w:type="dxa"/>
            <w:gridSpan w:val="3"/>
          </w:tcPr>
          <w:p w14:paraId="1258B73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Занятие сообщения и изучения новых знаний.</w:t>
            </w:r>
          </w:p>
          <w:p w14:paraId="707854A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Занятие-знакомство</w:t>
            </w:r>
          </w:p>
        </w:tc>
        <w:tc>
          <w:tcPr>
            <w:tcW w:w="490" w:type="dxa"/>
          </w:tcPr>
          <w:p w14:paraId="5355391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06" w:type="dxa"/>
            <w:gridSpan w:val="2"/>
          </w:tcPr>
          <w:p w14:paraId="077B920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поведения на занятиях. Просмотр танцевальных </w:t>
            </w:r>
            <w:r>
              <w:rPr>
                <w:rFonts w:ascii="Times New Roman" w:hAnsi="Times New Roman"/>
              </w:rPr>
              <w:lastRenderedPageBreak/>
              <w:t>умений учащихся.</w:t>
            </w:r>
          </w:p>
        </w:tc>
        <w:tc>
          <w:tcPr>
            <w:tcW w:w="1544" w:type="dxa"/>
          </w:tcPr>
          <w:p w14:paraId="2A9CECC2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14:paraId="6133916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</w:t>
            </w:r>
            <w:r>
              <w:rPr>
                <w:rFonts w:ascii="Times New Roman" w:hAnsi="Times New Roman"/>
              </w:rPr>
              <w:t>уг к другу</w:t>
            </w:r>
          </w:p>
        </w:tc>
        <w:tc>
          <w:tcPr>
            <w:tcW w:w="1555" w:type="dxa"/>
          </w:tcPr>
          <w:p w14:paraId="125D64A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ТБ</w:t>
            </w:r>
          </w:p>
        </w:tc>
        <w:tc>
          <w:tcPr>
            <w:tcW w:w="1373" w:type="dxa"/>
          </w:tcPr>
          <w:p w14:paraId="23EBEEE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D39EF2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2297E0E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79C4A9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01E798E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</w:tc>
      </w:tr>
      <w:tr w:rsidR="006D57B0" w14:paraId="3BBA6438" w14:textId="77777777">
        <w:tc>
          <w:tcPr>
            <w:tcW w:w="958" w:type="dxa"/>
          </w:tcPr>
          <w:p w14:paraId="59AA493B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4C849C0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379" w:type="dxa"/>
          </w:tcPr>
          <w:p w14:paraId="42C24B7A" w14:textId="77777777" w:rsidR="006D57B0" w:rsidRDefault="006D5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32D6638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 Введение в образовательную программу. Техника безопасности на занятии.</w:t>
            </w:r>
          </w:p>
        </w:tc>
        <w:tc>
          <w:tcPr>
            <w:tcW w:w="1300" w:type="dxa"/>
            <w:gridSpan w:val="3"/>
          </w:tcPr>
          <w:p w14:paraId="65B62F6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и изучения новых знаний.</w:t>
            </w:r>
          </w:p>
          <w:p w14:paraId="1946579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Занятие-знакомство</w:t>
            </w:r>
          </w:p>
        </w:tc>
        <w:tc>
          <w:tcPr>
            <w:tcW w:w="490" w:type="dxa"/>
          </w:tcPr>
          <w:p w14:paraId="3A9A2FE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482C0BF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на занятиях. Тестирование.</w:t>
            </w:r>
          </w:p>
        </w:tc>
        <w:tc>
          <w:tcPr>
            <w:tcW w:w="1544" w:type="dxa"/>
          </w:tcPr>
          <w:p w14:paraId="5CD460F7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14:paraId="5A98DA3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друг к другу</w:t>
            </w:r>
          </w:p>
        </w:tc>
        <w:tc>
          <w:tcPr>
            <w:tcW w:w="1555" w:type="dxa"/>
          </w:tcPr>
          <w:p w14:paraId="34F76A4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ТБ</w:t>
            </w:r>
          </w:p>
        </w:tc>
        <w:tc>
          <w:tcPr>
            <w:tcW w:w="1373" w:type="dxa"/>
          </w:tcPr>
          <w:p w14:paraId="12B630B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278ACE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1A8E2FD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BCE838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1C97C66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05A23AE7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6AFE86CD" w14:textId="77777777">
        <w:tc>
          <w:tcPr>
            <w:tcW w:w="14262" w:type="dxa"/>
            <w:gridSpan w:val="16"/>
          </w:tcPr>
          <w:p w14:paraId="78A389F0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2. Теория хореографического искусства. 4 часа</w:t>
            </w:r>
          </w:p>
        </w:tc>
        <w:tc>
          <w:tcPr>
            <w:tcW w:w="1373" w:type="dxa"/>
          </w:tcPr>
          <w:p w14:paraId="34EFB4F9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7B0" w14:paraId="295F93E4" w14:textId="77777777">
        <w:trPr>
          <w:trHeight w:val="713"/>
        </w:trPr>
        <w:tc>
          <w:tcPr>
            <w:tcW w:w="958" w:type="dxa"/>
          </w:tcPr>
          <w:p w14:paraId="41865837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9F305A1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  <w:p w14:paraId="5B2BCE8C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14:paraId="3A9FC1A1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gridSpan w:val="4"/>
          </w:tcPr>
          <w:p w14:paraId="1DD3FF2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 Теория хореографического искусства.</w:t>
            </w:r>
          </w:p>
        </w:tc>
        <w:tc>
          <w:tcPr>
            <w:tcW w:w="1301" w:type="dxa"/>
            <w:gridSpan w:val="3"/>
          </w:tcPr>
          <w:p w14:paraId="68EF4CF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новых знаний.</w:t>
            </w:r>
          </w:p>
          <w:p w14:paraId="3F684725" w14:textId="77777777" w:rsidR="006D57B0" w:rsidRDefault="00BF53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Занятие - дискуссия. </w:t>
            </w:r>
          </w:p>
        </w:tc>
        <w:tc>
          <w:tcPr>
            <w:tcW w:w="493" w:type="dxa"/>
          </w:tcPr>
          <w:p w14:paraId="1E7E1EC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4" w:type="dxa"/>
            <w:gridSpan w:val="2"/>
          </w:tcPr>
          <w:p w14:paraId="676E6A1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новыми веяниями в хореографическом искусстве.</w:t>
            </w:r>
          </w:p>
          <w:p w14:paraId="11E8D2F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Беседы о выдающихся балетмейстеров нашего времени.</w:t>
            </w:r>
          </w:p>
        </w:tc>
        <w:tc>
          <w:tcPr>
            <w:tcW w:w="1537" w:type="dxa"/>
          </w:tcPr>
          <w:p w14:paraId="2BF31D90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14:paraId="28C1D52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</w:t>
            </w:r>
            <w:r>
              <w:rPr>
                <w:rFonts w:ascii="Times New Roman" w:hAnsi="Times New Roman"/>
              </w:rPr>
              <w:t>ения друг к другу</w:t>
            </w:r>
          </w:p>
        </w:tc>
        <w:tc>
          <w:tcPr>
            <w:tcW w:w="1555" w:type="dxa"/>
          </w:tcPr>
          <w:p w14:paraId="2F1A5F8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1373" w:type="dxa"/>
          </w:tcPr>
          <w:p w14:paraId="21D09B2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ADC4B4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5041D50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0895C09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40A14E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1D1D18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6D57B0" w14:paraId="33F116E9" w14:textId="77777777">
        <w:trPr>
          <w:trHeight w:val="713"/>
        </w:trPr>
        <w:tc>
          <w:tcPr>
            <w:tcW w:w="958" w:type="dxa"/>
          </w:tcPr>
          <w:p w14:paraId="52B94A9F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970A9D4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385" w:type="dxa"/>
          </w:tcPr>
          <w:p w14:paraId="622FEB5A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gridSpan w:val="4"/>
          </w:tcPr>
          <w:p w14:paraId="6364C48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 Теория хореографического искусства.</w:t>
            </w:r>
          </w:p>
        </w:tc>
        <w:tc>
          <w:tcPr>
            <w:tcW w:w="1301" w:type="dxa"/>
            <w:gridSpan w:val="3"/>
          </w:tcPr>
          <w:p w14:paraId="2BD4009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новых знаний.</w:t>
            </w:r>
          </w:p>
          <w:p w14:paraId="7F26F49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дискуссия.</w:t>
            </w:r>
          </w:p>
        </w:tc>
        <w:tc>
          <w:tcPr>
            <w:tcW w:w="493" w:type="dxa"/>
          </w:tcPr>
          <w:p w14:paraId="148177D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4" w:type="dxa"/>
            <w:gridSpan w:val="2"/>
          </w:tcPr>
          <w:p w14:paraId="45DEE458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12EAE62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отрывков образцовых коллективов и ансамблей России.</w:t>
            </w:r>
          </w:p>
        </w:tc>
        <w:tc>
          <w:tcPr>
            <w:tcW w:w="2224" w:type="dxa"/>
          </w:tcPr>
          <w:p w14:paraId="588B318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друг к другу</w:t>
            </w:r>
          </w:p>
        </w:tc>
        <w:tc>
          <w:tcPr>
            <w:tcW w:w="1555" w:type="dxa"/>
          </w:tcPr>
          <w:p w14:paraId="6EF77143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14:paraId="25C10F2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A6F0FB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11BB342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55CB9CA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F454AC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0533A5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6D57B0" w14:paraId="43439C9C" w14:textId="77777777">
        <w:trPr>
          <w:trHeight w:val="259"/>
        </w:trPr>
        <w:tc>
          <w:tcPr>
            <w:tcW w:w="14262" w:type="dxa"/>
            <w:gridSpan w:val="16"/>
          </w:tcPr>
          <w:p w14:paraId="4308A82F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 Разогрев. 18 часов</w:t>
            </w:r>
          </w:p>
        </w:tc>
        <w:tc>
          <w:tcPr>
            <w:tcW w:w="1373" w:type="dxa"/>
          </w:tcPr>
          <w:p w14:paraId="3E28EE1D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7B0" w14:paraId="3ED3B8FA" w14:textId="77777777">
        <w:trPr>
          <w:trHeight w:val="1975"/>
        </w:trPr>
        <w:tc>
          <w:tcPr>
            <w:tcW w:w="958" w:type="dxa"/>
          </w:tcPr>
          <w:p w14:paraId="13DBF0DB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7B3AF69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1379" w:type="dxa"/>
          </w:tcPr>
          <w:p w14:paraId="435D55A4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6EAB503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Изучение движений по кругу с продвижением вперед. </w:t>
            </w:r>
          </w:p>
          <w:p w14:paraId="3D312D7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Движения по диагонали: ходьба на полупальцах </w:t>
            </w:r>
          </w:p>
        </w:tc>
        <w:tc>
          <w:tcPr>
            <w:tcW w:w="1300" w:type="dxa"/>
            <w:gridSpan w:val="3"/>
          </w:tcPr>
          <w:p w14:paraId="22A90B6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Занятие формирования умений и навыков.</w:t>
            </w:r>
          </w:p>
          <w:p w14:paraId="4A27A04C" w14:textId="77777777" w:rsidR="006D57B0" w:rsidRDefault="00BF53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490" w:type="dxa"/>
          </w:tcPr>
          <w:p w14:paraId="6D3D65B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7730839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430F532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Приветствие. Поклон.</w:t>
            </w:r>
          </w:p>
          <w:p w14:paraId="3DF55D2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бег на месте и по кругу «ножницы», поджатый, «звездный Движения </w:t>
            </w:r>
            <w:r>
              <w:rPr>
                <w:rFonts w:ascii="Times New Roman" w:hAnsi="Times New Roman"/>
              </w:rPr>
              <w:t>по диагонали: ходьба на полупальцах</w:t>
            </w:r>
          </w:p>
        </w:tc>
        <w:tc>
          <w:tcPr>
            <w:tcW w:w="2224" w:type="dxa"/>
          </w:tcPr>
          <w:p w14:paraId="0903692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время;</w:t>
            </w:r>
          </w:p>
        </w:tc>
        <w:tc>
          <w:tcPr>
            <w:tcW w:w="1555" w:type="dxa"/>
          </w:tcPr>
          <w:p w14:paraId="62E6AC2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центр.</w:t>
            </w:r>
          </w:p>
        </w:tc>
        <w:tc>
          <w:tcPr>
            <w:tcW w:w="1373" w:type="dxa"/>
          </w:tcPr>
          <w:p w14:paraId="4668297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50BA26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A614F8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12341A2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73DB06A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49C1ED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4592CF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C1E3B3F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0DA82C3E" w14:textId="77777777">
        <w:trPr>
          <w:trHeight w:val="2227"/>
        </w:trPr>
        <w:tc>
          <w:tcPr>
            <w:tcW w:w="958" w:type="dxa"/>
          </w:tcPr>
          <w:p w14:paraId="5B6C2789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F358F01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379" w:type="dxa"/>
          </w:tcPr>
          <w:p w14:paraId="24BC0A35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5CE05BD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3.1.2. Изучение движений по кругу с продвижением вперед. </w:t>
            </w:r>
          </w:p>
          <w:p w14:paraId="2630E12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Движения по диагонали: ходьба на полупальцах</w:t>
            </w:r>
          </w:p>
        </w:tc>
        <w:tc>
          <w:tcPr>
            <w:tcW w:w="1300" w:type="dxa"/>
            <w:gridSpan w:val="3"/>
          </w:tcPr>
          <w:p w14:paraId="3C39C9D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10020E70" w14:textId="77777777" w:rsidR="006D57B0" w:rsidRDefault="00BF53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39F0886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5BAE77B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упражнениями. Изучение методики исполнения.</w:t>
            </w:r>
          </w:p>
        </w:tc>
        <w:tc>
          <w:tcPr>
            <w:tcW w:w="1544" w:type="dxa"/>
          </w:tcPr>
          <w:p w14:paraId="4F348C1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Приветствие. Поклон.</w:t>
            </w:r>
          </w:p>
          <w:p w14:paraId="2DEE2C1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бег на месте и по кругу «ножницы», поджатый, «звездный Движения по диагонали: ходьба на полупальцах</w:t>
            </w:r>
          </w:p>
        </w:tc>
        <w:tc>
          <w:tcPr>
            <w:tcW w:w="2224" w:type="dxa"/>
          </w:tcPr>
          <w:p w14:paraId="251D2B0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Выработка привычки к самостоятельным </w:t>
            </w:r>
            <w:r>
              <w:rPr>
                <w:rFonts w:ascii="Times New Roman" w:hAnsi="Times New Roman"/>
              </w:rPr>
              <w:t>занятиям физическими упражнениями и к избранному виду искусства в свободное время;</w:t>
            </w:r>
          </w:p>
        </w:tc>
        <w:tc>
          <w:tcPr>
            <w:tcW w:w="1555" w:type="dxa"/>
          </w:tcPr>
          <w:p w14:paraId="6B08240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центр.</w:t>
            </w:r>
          </w:p>
        </w:tc>
        <w:tc>
          <w:tcPr>
            <w:tcW w:w="1373" w:type="dxa"/>
          </w:tcPr>
          <w:p w14:paraId="325BDA4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8D150E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11A4EF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4955374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6536397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6C477D8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6D57B0" w14:paraId="0B8DCB64" w14:textId="77777777">
        <w:trPr>
          <w:trHeight w:val="365"/>
        </w:trPr>
        <w:tc>
          <w:tcPr>
            <w:tcW w:w="958" w:type="dxa"/>
          </w:tcPr>
          <w:p w14:paraId="07B60BFC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DF684A2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379" w:type="dxa"/>
          </w:tcPr>
          <w:p w14:paraId="254B1CA3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4D964E5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  <w:r>
              <w:t xml:space="preserve"> </w:t>
            </w:r>
            <w:r>
              <w:rPr>
                <w:rFonts w:ascii="Times New Roman" w:hAnsi="Times New Roman"/>
              </w:rPr>
              <w:t>Прыжки из седа вверх, прыжки в длину, прыжки на скакалках.</w:t>
            </w:r>
          </w:p>
        </w:tc>
        <w:tc>
          <w:tcPr>
            <w:tcW w:w="1300" w:type="dxa"/>
            <w:gridSpan w:val="3"/>
          </w:tcPr>
          <w:p w14:paraId="1A48312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5E918A7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1078E78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0956A453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5BEAB0C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58DD8E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Комбинации прыжков: по кругу, и с продвижением вперед. Прыжки на скакалке двойные, Растяжка.</w:t>
            </w:r>
          </w:p>
        </w:tc>
        <w:tc>
          <w:tcPr>
            <w:tcW w:w="2224" w:type="dxa"/>
          </w:tcPr>
          <w:p w14:paraId="3DC7F33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Выработка привычки к </w:t>
            </w:r>
            <w:r>
              <w:rPr>
                <w:rFonts w:ascii="Times New Roman" w:hAnsi="Times New Roman"/>
              </w:rPr>
              <w:t>самостоятельным занятиям физическими упражнениями и к избранному виду искусства в свободное время;</w:t>
            </w:r>
          </w:p>
        </w:tc>
        <w:tc>
          <w:tcPr>
            <w:tcW w:w="1555" w:type="dxa"/>
          </w:tcPr>
          <w:p w14:paraId="3ACB174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1C49719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896689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D3678E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DC9749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48B691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34AE707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47C75B5D" w14:textId="77777777">
        <w:trPr>
          <w:trHeight w:val="254"/>
        </w:trPr>
        <w:tc>
          <w:tcPr>
            <w:tcW w:w="958" w:type="dxa"/>
          </w:tcPr>
          <w:p w14:paraId="59C0789E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7E03591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1379" w:type="dxa"/>
          </w:tcPr>
          <w:p w14:paraId="7F73D24A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1957603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 Прыжки из седа вверх, прыжки в длину, прыжки на скакалках.</w:t>
            </w:r>
          </w:p>
        </w:tc>
        <w:tc>
          <w:tcPr>
            <w:tcW w:w="1300" w:type="dxa"/>
            <w:gridSpan w:val="3"/>
          </w:tcPr>
          <w:p w14:paraId="4811DC4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703CEE5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6C8FF87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A3CA382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335992C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0E61EE3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Комбинации прыжков :по кругу, и с продвижением вперед. Комбинации прыжков на скакалках. Растяжка.</w:t>
            </w:r>
          </w:p>
        </w:tc>
        <w:tc>
          <w:tcPr>
            <w:tcW w:w="2224" w:type="dxa"/>
          </w:tcPr>
          <w:p w14:paraId="5DFC4D6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время;</w:t>
            </w:r>
          </w:p>
        </w:tc>
        <w:tc>
          <w:tcPr>
            <w:tcW w:w="1555" w:type="dxa"/>
          </w:tcPr>
          <w:p w14:paraId="3331722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0AF636C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2A0A25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78013D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5784B4E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191BFCE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4</w:t>
            </w:r>
          </w:p>
          <w:p w14:paraId="61C2B3C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05772B5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024885A8" w14:textId="77777777">
        <w:trPr>
          <w:trHeight w:val="1668"/>
        </w:trPr>
        <w:tc>
          <w:tcPr>
            <w:tcW w:w="958" w:type="dxa"/>
          </w:tcPr>
          <w:p w14:paraId="4608CAB0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A549BDA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1379" w:type="dxa"/>
          </w:tcPr>
          <w:p w14:paraId="7AEBD2D5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4404310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3.3.1. Упражнения на середине зала</w:t>
            </w:r>
          </w:p>
        </w:tc>
        <w:tc>
          <w:tcPr>
            <w:tcW w:w="1300" w:type="dxa"/>
            <w:gridSpan w:val="3"/>
          </w:tcPr>
          <w:p w14:paraId="6FD90ED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751B244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2D4B671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40BE0F0E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56546D0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FE81A7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064CD89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упражнений на середине зала: ходьба и прыжки из стороны в сторону «единичка», </w:t>
            </w:r>
            <w:r>
              <w:rPr>
                <w:rFonts w:ascii="Times New Roman" w:hAnsi="Times New Roman"/>
              </w:rPr>
              <w:lastRenderedPageBreak/>
              <w:t>батманы, «пистолетик» .Растяжка</w:t>
            </w:r>
          </w:p>
        </w:tc>
        <w:tc>
          <w:tcPr>
            <w:tcW w:w="2224" w:type="dxa"/>
          </w:tcPr>
          <w:p w14:paraId="4D1D247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555" w:type="dxa"/>
          </w:tcPr>
          <w:p w14:paraId="720DCC3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1661318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9B5DB2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0A4B86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0A43872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5BA502C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6467EEF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</w:tc>
      </w:tr>
      <w:tr w:rsidR="006D57B0" w14:paraId="127D1D3D" w14:textId="77777777">
        <w:trPr>
          <w:trHeight w:val="1275"/>
        </w:trPr>
        <w:tc>
          <w:tcPr>
            <w:tcW w:w="958" w:type="dxa"/>
          </w:tcPr>
          <w:p w14:paraId="333C296A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60DA7DF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379" w:type="dxa"/>
          </w:tcPr>
          <w:p w14:paraId="74EDD0C1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626E658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3.3.2. Упражнения на середине зала</w:t>
            </w:r>
          </w:p>
        </w:tc>
        <w:tc>
          <w:tcPr>
            <w:tcW w:w="1300" w:type="dxa"/>
            <w:gridSpan w:val="3"/>
          </w:tcPr>
          <w:p w14:paraId="403A287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1230169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59DF1D6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5F78F3DA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3E2FEBC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F76101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7F54C69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 на середине зала: ходьба и прыжки из стороны в сторону «единичка», батманы, «пистолетик». Растяжка</w:t>
            </w:r>
          </w:p>
        </w:tc>
        <w:tc>
          <w:tcPr>
            <w:tcW w:w="2224" w:type="dxa"/>
          </w:tcPr>
          <w:p w14:paraId="725315B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555" w:type="dxa"/>
          </w:tcPr>
          <w:p w14:paraId="7876357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9EF45B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B53669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992624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2FD2027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6B51E3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0D550A6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</w:tc>
      </w:tr>
      <w:tr w:rsidR="006D57B0" w14:paraId="75431DDF" w14:textId="77777777">
        <w:trPr>
          <w:trHeight w:val="1124"/>
        </w:trPr>
        <w:tc>
          <w:tcPr>
            <w:tcW w:w="958" w:type="dxa"/>
          </w:tcPr>
          <w:p w14:paraId="64D75E63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54CE2C4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379" w:type="dxa"/>
          </w:tcPr>
          <w:p w14:paraId="61A45B22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794910B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3.4.Прыжковые комбинации: со сгибанием коленей на месте и с продвижением</w:t>
            </w:r>
          </w:p>
        </w:tc>
        <w:tc>
          <w:tcPr>
            <w:tcW w:w="1300" w:type="dxa"/>
            <w:gridSpan w:val="3"/>
          </w:tcPr>
          <w:p w14:paraId="03128BB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798648C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2FA3436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255DA50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упражнениями. Изучение методики исполнения.</w:t>
            </w:r>
          </w:p>
        </w:tc>
        <w:tc>
          <w:tcPr>
            <w:tcW w:w="1544" w:type="dxa"/>
          </w:tcPr>
          <w:p w14:paraId="1491CD6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388093B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подскоков в продвижении по диагонали, подскоки на месте. Прыжок ноги вместе, прыжок в повороте, «бедуинский».</w:t>
            </w:r>
          </w:p>
          <w:p w14:paraId="37AEF9D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4EB48A32" w14:textId="77777777" w:rsidR="006D57B0" w:rsidRDefault="00BF537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Выработка привычки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555" w:type="dxa"/>
          </w:tcPr>
          <w:p w14:paraId="7F26841D" w14:textId="77777777" w:rsidR="006D57B0" w:rsidRDefault="00BF5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Музыкальный центр</w:t>
            </w:r>
          </w:p>
        </w:tc>
        <w:tc>
          <w:tcPr>
            <w:tcW w:w="1373" w:type="dxa"/>
          </w:tcPr>
          <w:p w14:paraId="03A7589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5FDEBF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95290D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2F8C4D3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347B3C8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76CCEE9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2EE8F20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99945E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481C0044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1F83F5CA" w14:textId="77777777">
        <w:trPr>
          <w:trHeight w:val="1674"/>
        </w:trPr>
        <w:tc>
          <w:tcPr>
            <w:tcW w:w="958" w:type="dxa"/>
          </w:tcPr>
          <w:p w14:paraId="2ADDE6CE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DEC2ACE" w14:textId="77777777" w:rsidR="006D57B0" w:rsidRDefault="00BF5376">
            <w:pPr>
              <w:ind w:firstLine="3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379" w:type="dxa"/>
          </w:tcPr>
          <w:p w14:paraId="0832DCA2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2246E462" w14:textId="77777777" w:rsidR="006D57B0" w:rsidRDefault="00BF53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3.5.1</w:t>
            </w:r>
            <w:r>
              <w:t xml:space="preserve"> </w:t>
            </w:r>
            <w:r>
              <w:rPr>
                <w:rFonts w:ascii="Times New Roman" w:hAnsi="Times New Roman"/>
              </w:rPr>
              <w:t>Подскоки в продвижении по диагонали</w:t>
            </w:r>
          </w:p>
        </w:tc>
        <w:tc>
          <w:tcPr>
            <w:tcW w:w="1300" w:type="dxa"/>
            <w:gridSpan w:val="3"/>
          </w:tcPr>
          <w:p w14:paraId="14B4398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6110A7A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56FD35F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4B0C45AF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30DA153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396C426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</w:t>
            </w:r>
          </w:p>
          <w:p w14:paraId="093D6E4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прыжковые комбинации: с вытянутыми коленями спереди и сзади. Гранд </w:t>
            </w:r>
            <w:r>
              <w:rPr>
                <w:rFonts w:ascii="Times New Roman" w:hAnsi="Times New Roman"/>
              </w:rPr>
              <w:lastRenderedPageBreak/>
              <w:t>жете вперед и в сторону. Растяжка.</w:t>
            </w:r>
          </w:p>
          <w:p w14:paraId="14BD2883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14:paraId="37C7E755" w14:textId="77777777" w:rsidR="006D57B0" w:rsidRDefault="00BF537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555" w:type="dxa"/>
          </w:tcPr>
          <w:p w14:paraId="0B027522" w14:textId="77777777" w:rsidR="006D57B0" w:rsidRDefault="00BF5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Пособия по хореографии, Музыкальный центр</w:t>
            </w:r>
          </w:p>
        </w:tc>
        <w:tc>
          <w:tcPr>
            <w:tcW w:w="1373" w:type="dxa"/>
          </w:tcPr>
          <w:p w14:paraId="7854573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6A3C0B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324E23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906C7C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342BADF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0ABD697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</w:tc>
      </w:tr>
      <w:tr w:rsidR="006D57B0" w14:paraId="4E65DB10" w14:textId="77777777">
        <w:trPr>
          <w:trHeight w:val="1704"/>
        </w:trPr>
        <w:tc>
          <w:tcPr>
            <w:tcW w:w="958" w:type="dxa"/>
          </w:tcPr>
          <w:p w14:paraId="24790E04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31B7BCE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379" w:type="dxa"/>
          </w:tcPr>
          <w:p w14:paraId="60696B32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4742437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3.5.2 Подскоки в продвижении по диагонали</w:t>
            </w:r>
          </w:p>
        </w:tc>
        <w:tc>
          <w:tcPr>
            <w:tcW w:w="1300" w:type="dxa"/>
            <w:gridSpan w:val="3"/>
          </w:tcPr>
          <w:p w14:paraId="54221D9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3BD5238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7AC0184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367044C5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0C0AFF7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ноги вместе, прыжок в повороте, «бедуинский».</w:t>
            </w:r>
          </w:p>
          <w:p w14:paraId="1CF7B0D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 Просмотр, анализ выполненных заданий.</w:t>
            </w:r>
          </w:p>
        </w:tc>
        <w:tc>
          <w:tcPr>
            <w:tcW w:w="2224" w:type="dxa"/>
          </w:tcPr>
          <w:p w14:paraId="65488A9D" w14:textId="77777777" w:rsidR="006D57B0" w:rsidRDefault="00BF537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555" w:type="dxa"/>
          </w:tcPr>
          <w:p w14:paraId="2AFA86B2" w14:textId="77777777" w:rsidR="006D57B0" w:rsidRDefault="00BF5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Пособия по хореографии, Музыкальный центр</w:t>
            </w:r>
          </w:p>
        </w:tc>
        <w:tc>
          <w:tcPr>
            <w:tcW w:w="1373" w:type="dxa"/>
          </w:tcPr>
          <w:p w14:paraId="680E367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44BC72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6A24C45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1F8C2F6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6002F29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6C2217F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  <w:p w14:paraId="72FF7CDB" w14:textId="77777777" w:rsidR="006D57B0" w:rsidRDefault="006D57B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7B0" w14:paraId="56AF0B00" w14:textId="77777777">
        <w:trPr>
          <w:trHeight w:val="397"/>
        </w:trPr>
        <w:tc>
          <w:tcPr>
            <w:tcW w:w="14262" w:type="dxa"/>
            <w:gridSpan w:val="16"/>
          </w:tcPr>
          <w:p w14:paraId="3491D83E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Партерная гимнастика. 12 часов</w:t>
            </w:r>
          </w:p>
        </w:tc>
        <w:tc>
          <w:tcPr>
            <w:tcW w:w="1373" w:type="dxa"/>
          </w:tcPr>
          <w:p w14:paraId="5A219DC9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7B0" w14:paraId="5464974F" w14:textId="77777777">
        <w:trPr>
          <w:trHeight w:val="1362"/>
        </w:trPr>
        <w:tc>
          <w:tcPr>
            <w:tcW w:w="958" w:type="dxa"/>
          </w:tcPr>
          <w:p w14:paraId="1445D6D2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64EE545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379" w:type="dxa"/>
          </w:tcPr>
          <w:p w14:paraId="2BBE5DA3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411AFA5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4.1.1. Упражнения stretch-характера в положении лежа и сидя включая поясничную работу мышц.</w:t>
            </w:r>
          </w:p>
          <w:p w14:paraId="4302204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правильного исполнения «шпагатов»</w:t>
            </w:r>
          </w:p>
        </w:tc>
        <w:tc>
          <w:tcPr>
            <w:tcW w:w="1300" w:type="dxa"/>
            <w:gridSpan w:val="3"/>
          </w:tcPr>
          <w:p w14:paraId="439C899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6756A11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490" w:type="dxa"/>
          </w:tcPr>
          <w:p w14:paraId="016E131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76E04F1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новыми элементами партерной гимнастики. Изучение методики исполнения.</w:t>
            </w:r>
          </w:p>
        </w:tc>
        <w:tc>
          <w:tcPr>
            <w:tcW w:w="1544" w:type="dxa"/>
          </w:tcPr>
          <w:p w14:paraId="16474CD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485AF87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 «лодочка», «мостик», «качалка», «скрутка» .Шпагаты.</w:t>
            </w:r>
          </w:p>
          <w:p w14:paraId="64FAE7D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астяжка.</w:t>
            </w:r>
          </w:p>
        </w:tc>
        <w:tc>
          <w:tcPr>
            <w:tcW w:w="2224" w:type="dxa"/>
          </w:tcPr>
          <w:p w14:paraId="089BF6B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555" w:type="dxa"/>
          </w:tcPr>
          <w:p w14:paraId="6253E63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47B4178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2F8B6A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7A83AEC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28D51C8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12B33F6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01952C2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2CB180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4E979338" w14:textId="77777777">
        <w:trPr>
          <w:trHeight w:val="416"/>
        </w:trPr>
        <w:tc>
          <w:tcPr>
            <w:tcW w:w="958" w:type="dxa"/>
          </w:tcPr>
          <w:p w14:paraId="320D98CD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EABC7EA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379" w:type="dxa"/>
          </w:tcPr>
          <w:p w14:paraId="2F2134E0" w14:textId="77777777" w:rsidR="006D57B0" w:rsidRDefault="006D5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27F6393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Упражнения stretch-характера в положении лежа и сидя включая поясничную работу мышц.</w:t>
            </w:r>
          </w:p>
          <w:p w14:paraId="2BFCA8A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правильного исполнения </w:t>
            </w:r>
            <w:r>
              <w:rPr>
                <w:rFonts w:ascii="Times New Roman" w:hAnsi="Times New Roman"/>
              </w:rPr>
              <w:lastRenderedPageBreak/>
              <w:t>«шпагатов»</w:t>
            </w:r>
          </w:p>
        </w:tc>
        <w:tc>
          <w:tcPr>
            <w:tcW w:w="1300" w:type="dxa"/>
            <w:gridSpan w:val="3"/>
          </w:tcPr>
          <w:p w14:paraId="16DFBE3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Занятие формирования умений и навыков.</w:t>
            </w:r>
          </w:p>
          <w:p w14:paraId="2090A41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490" w:type="dxa"/>
          </w:tcPr>
          <w:p w14:paraId="67F2C51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780D86D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54FBC73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A160E8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 «лодочка», «мостик», «качалка», «скрутка» .Шпагаты.</w:t>
            </w:r>
          </w:p>
          <w:p w14:paraId="1B38157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519BD6C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555" w:type="dxa"/>
          </w:tcPr>
          <w:p w14:paraId="628AC59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00CB080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7FFA3A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7536E0F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556237A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3FD7C3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1E92806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7554BB0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449B6611" w14:textId="77777777">
        <w:trPr>
          <w:trHeight w:val="1768"/>
        </w:trPr>
        <w:tc>
          <w:tcPr>
            <w:tcW w:w="958" w:type="dxa"/>
          </w:tcPr>
          <w:p w14:paraId="27F7B478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4D3335D" w14:textId="77777777" w:rsidR="006D57B0" w:rsidRDefault="00BF5376">
            <w:pPr>
              <w:ind w:firstLine="3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1379" w:type="dxa"/>
          </w:tcPr>
          <w:p w14:paraId="15665379" w14:textId="77777777" w:rsidR="006D57B0" w:rsidRDefault="006D5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119D16E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Упражнения из положения frog-position с использованием рук. </w:t>
            </w:r>
          </w:p>
          <w:p w14:paraId="5283B25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Подъем ног на 90 градусов из положения, лежа (стопы – point)</w:t>
            </w:r>
          </w:p>
        </w:tc>
        <w:tc>
          <w:tcPr>
            <w:tcW w:w="1300" w:type="dxa"/>
            <w:gridSpan w:val="3"/>
          </w:tcPr>
          <w:p w14:paraId="215DB66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232C795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490" w:type="dxa"/>
          </w:tcPr>
          <w:p w14:paraId="7C38079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0C876DB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44" w:type="dxa"/>
          </w:tcPr>
          <w:p w14:paraId="4289D5A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3CD7753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30B976C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 «шпагатов» — прямых и боковых. «бабочка», «лягушка». Работа со стопами.</w:t>
            </w:r>
          </w:p>
          <w:p w14:paraId="560DC2E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Махи. Растяжка.</w:t>
            </w:r>
          </w:p>
        </w:tc>
        <w:tc>
          <w:tcPr>
            <w:tcW w:w="2224" w:type="dxa"/>
          </w:tcPr>
          <w:p w14:paraId="68FAC3E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555" w:type="dxa"/>
          </w:tcPr>
          <w:p w14:paraId="773A404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</w:t>
            </w:r>
            <w:r>
              <w:rPr>
                <w:rFonts w:ascii="Times New Roman" w:hAnsi="Times New Roman"/>
              </w:rPr>
              <w:t>ный центр</w:t>
            </w:r>
          </w:p>
        </w:tc>
        <w:tc>
          <w:tcPr>
            <w:tcW w:w="1373" w:type="dxa"/>
          </w:tcPr>
          <w:p w14:paraId="10C1731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869C85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3D38BE2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44E2B4C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83D35D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6F4852B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3233F331" w14:textId="77777777">
        <w:trPr>
          <w:trHeight w:val="665"/>
        </w:trPr>
        <w:tc>
          <w:tcPr>
            <w:tcW w:w="958" w:type="dxa"/>
          </w:tcPr>
          <w:p w14:paraId="18A77D9C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8A7E92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1379" w:type="dxa"/>
          </w:tcPr>
          <w:p w14:paraId="18268A06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1989B9B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Grand Battments вперед, из положения, лежа на спине.Grand Battments в сторону из положения, лежа на боку </w:t>
            </w:r>
          </w:p>
          <w:p w14:paraId="53A6311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9B52AA0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</w:tcPr>
          <w:p w14:paraId="2631009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40F13B4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017B43F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70EB57A2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0F8DDA3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4FF83DE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</w:t>
            </w:r>
          </w:p>
          <w:p w14:paraId="016A9D6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правильности исполнения «шпагатов» — прямых и боковых, «флажки в сторону вперед», «маятник».Махи</w:t>
            </w:r>
          </w:p>
          <w:p w14:paraId="722663B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45CD679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</w:t>
            </w:r>
          </w:p>
        </w:tc>
        <w:tc>
          <w:tcPr>
            <w:tcW w:w="1555" w:type="dxa"/>
          </w:tcPr>
          <w:p w14:paraId="740CAD2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255B971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5BF689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5B1BC3D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5334F34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1660BB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2DD31C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6ACC144E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38B6749E" w14:textId="77777777">
        <w:trPr>
          <w:trHeight w:val="1014"/>
        </w:trPr>
        <w:tc>
          <w:tcPr>
            <w:tcW w:w="958" w:type="dxa"/>
          </w:tcPr>
          <w:p w14:paraId="0E056636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02EDD11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1379" w:type="dxa"/>
          </w:tcPr>
          <w:p w14:paraId="20E3988A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565FA4E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Grand batman в сторону, назад из положения, стоя на четвереньках</w:t>
            </w:r>
          </w:p>
          <w:p w14:paraId="2E46E23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Растяжение спины посредством упражнений: «лодочка», «мостик»</w:t>
            </w:r>
          </w:p>
        </w:tc>
        <w:tc>
          <w:tcPr>
            <w:tcW w:w="1300" w:type="dxa"/>
            <w:gridSpan w:val="3"/>
          </w:tcPr>
          <w:p w14:paraId="7060B10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4873D54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1EC9AAC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39A99805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3A39B7B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 «Флажки в сторону вперед», «маятник».Махи «лодочка», «мостик»</w:t>
            </w:r>
          </w:p>
          <w:p w14:paraId="534A587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6630139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</w:t>
            </w:r>
          </w:p>
        </w:tc>
        <w:tc>
          <w:tcPr>
            <w:tcW w:w="1555" w:type="dxa"/>
          </w:tcPr>
          <w:p w14:paraId="5D6D2DB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407FFB2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8D3FFE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80D4C3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413180C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2326C90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21FB173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145AC1FF" w14:textId="77777777">
        <w:trPr>
          <w:trHeight w:val="2198"/>
        </w:trPr>
        <w:tc>
          <w:tcPr>
            <w:tcW w:w="958" w:type="dxa"/>
          </w:tcPr>
          <w:p w14:paraId="4AA4B0DB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B21AB22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1379" w:type="dxa"/>
          </w:tcPr>
          <w:p w14:paraId="45AF0E91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67CEBAF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Растяжка шейных и плечевых мышц при выполнении упражнений: «капелька», «кобра»</w:t>
            </w:r>
          </w:p>
        </w:tc>
        <w:tc>
          <w:tcPr>
            <w:tcW w:w="1300" w:type="dxa"/>
            <w:gridSpan w:val="3"/>
          </w:tcPr>
          <w:p w14:paraId="00E8BF2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7BFAE27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62CE9CC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2B61C12F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603CECB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 Изучение правильности исполнения упражнений «капелька», «кобра»</w:t>
            </w:r>
          </w:p>
          <w:p w14:paraId="1C51C44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07E3C08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</w:t>
            </w:r>
          </w:p>
        </w:tc>
        <w:tc>
          <w:tcPr>
            <w:tcW w:w="1555" w:type="dxa"/>
          </w:tcPr>
          <w:p w14:paraId="475E6BC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0C59EF5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13E9C1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9F7EC6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0734628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FB41F8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C2AFD2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583F6D8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2E8AAC5C" w14:textId="77777777">
        <w:trPr>
          <w:trHeight w:val="486"/>
        </w:trPr>
        <w:tc>
          <w:tcPr>
            <w:tcW w:w="14262" w:type="dxa"/>
            <w:gridSpan w:val="16"/>
          </w:tcPr>
          <w:p w14:paraId="78D10C34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5.Кроссы. 4 часов</w:t>
            </w:r>
          </w:p>
        </w:tc>
        <w:tc>
          <w:tcPr>
            <w:tcW w:w="1373" w:type="dxa"/>
          </w:tcPr>
          <w:p w14:paraId="06CE2C6B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7B0" w14:paraId="3F8AD5F6" w14:textId="77777777">
        <w:tc>
          <w:tcPr>
            <w:tcW w:w="958" w:type="dxa"/>
          </w:tcPr>
          <w:p w14:paraId="190314B3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63DD140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379" w:type="dxa"/>
          </w:tcPr>
          <w:p w14:paraId="2C913CE6" w14:textId="77777777" w:rsidR="006D57B0" w:rsidRDefault="006D5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3"/>
          </w:tcPr>
          <w:p w14:paraId="5ADA035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 Шоссе, Па-де-ша</w:t>
            </w:r>
          </w:p>
        </w:tc>
        <w:tc>
          <w:tcPr>
            <w:tcW w:w="1332" w:type="dxa"/>
            <w:gridSpan w:val="4"/>
          </w:tcPr>
          <w:p w14:paraId="78BE2A5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26C403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тренировка.</w:t>
            </w:r>
          </w:p>
        </w:tc>
        <w:tc>
          <w:tcPr>
            <w:tcW w:w="490" w:type="dxa"/>
          </w:tcPr>
          <w:p w14:paraId="7DE8B01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2B80C9D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49C8CDF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3792119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Шоссе, Па-де-ша:</w:t>
            </w:r>
          </w:p>
          <w:p w14:paraId="79B887D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 Шпагаты.</w:t>
            </w:r>
          </w:p>
        </w:tc>
        <w:tc>
          <w:tcPr>
            <w:tcW w:w="2224" w:type="dxa"/>
          </w:tcPr>
          <w:p w14:paraId="373F5A3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</w:t>
            </w:r>
          </w:p>
          <w:p w14:paraId="147471B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523AE70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38BE9D5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3A6CE4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143373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7AA9AA7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9FCA81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4CCA2C2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030C1F1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0312AB0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  <w:p w14:paraId="7E37D8F3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6CE19404" w14:textId="77777777">
        <w:trPr>
          <w:trHeight w:val="430"/>
        </w:trPr>
        <w:tc>
          <w:tcPr>
            <w:tcW w:w="958" w:type="dxa"/>
          </w:tcPr>
          <w:p w14:paraId="4C3F2219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D0BE9DB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379" w:type="dxa"/>
          </w:tcPr>
          <w:p w14:paraId="3D17490E" w14:textId="77777777" w:rsidR="006D57B0" w:rsidRDefault="006D5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3"/>
          </w:tcPr>
          <w:p w14:paraId="415A7767" w14:textId="77777777" w:rsidR="006D57B0" w:rsidRDefault="00BF537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Grand battement, Flat step</w:t>
            </w:r>
          </w:p>
        </w:tc>
        <w:tc>
          <w:tcPr>
            <w:tcW w:w="1332" w:type="dxa"/>
            <w:gridSpan w:val="4"/>
          </w:tcPr>
          <w:p w14:paraId="46A371A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74CC9B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490" w:type="dxa"/>
          </w:tcPr>
          <w:p w14:paraId="27E389D0" w14:textId="77777777" w:rsidR="006D57B0" w:rsidRDefault="00BF537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6" w:type="dxa"/>
            <w:gridSpan w:val="2"/>
          </w:tcPr>
          <w:p w14:paraId="5F2AAE9A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0379331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BA90D4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</w:t>
            </w:r>
            <w:r>
              <w:rPr>
                <w:rFonts w:ascii="Times New Roman" w:hAnsi="Times New Roman"/>
                <w:lang w:val="en-US"/>
              </w:rPr>
              <w:t>Grand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battement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Flat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step</w:t>
            </w:r>
          </w:p>
          <w:p w14:paraId="7F706C62" w14:textId="77777777" w:rsidR="006D57B0" w:rsidRDefault="00BF53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Растяжка. Шпагаты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224" w:type="dxa"/>
          </w:tcPr>
          <w:p w14:paraId="16FADFE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</w:t>
            </w:r>
          </w:p>
        </w:tc>
        <w:tc>
          <w:tcPr>
            <w:tcW w:w="1555" w:type="dxa"/>
          </w:tcPr>
          <w:p w14:paraId="316C041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17E5030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7B0F66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6AE8F03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553FC9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020E16E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7190906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200910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  <w:p w14:paraId="7AC82FE0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58D38955" w14:textId="77777777">
        <w:trPr>
          <w:trHeight w:val="349"/>
        </w:trPr>
        <w:tc>
          <w:tcPr>
            <w:tcW w:w="14262" w:type="dxa"/>
            <w:gridSpan w:val="16"/>
          </w:tcPr>
          <w:p w14:paraId="24F8502C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6. Вращения. 6 часов</w:t>
            </w:r>
          </w:p>
        </w:tc>
        <w:tc>
          <w:tcPr>
            <w:tcW w:w="1373" w:type="dxa"/>
          </w:tcPr>
          <w:p w14:paraId="65285F0E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7B0" w14:paraId="55DD17B1" w14:textId="77777777">
        <w:trPr>
          <w:trHeight w:val="1770"/>
        </w:trPr>
        <w:tc>
          <w:tcPr>
            <w:tcW w:w="958" w:type="dxa"/>
          </w:tcPr>
          <w:p w14:paraId="46485546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FFC3EA3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1379" w:type="dxa"/>
          </w:tcPr>
          <w:p w14:paraId="6AFBD5BE" w14:textId="77777777" w:rsidR="006D57B0" w:rsidRDefault="006D5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5A43D4C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 .1. Подготовка к пируэтам; комбинация с шэне</w:t>
            </w:r>
          </w:p>
        </w:tc>
        <w:tc>
          <w:tcPr>
            <w:tcW w:w="1300" w:type="dxa"/>
            <w:gridSpan w:val="3"/>
          </w:tcPr>
          <w:p w14:paraId="7745DE5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E6F442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490" w:type="dxa"/>
          </w:tcPr>
          <w:p w14:paraId="1D95C3D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1587C44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техникой вращений на месте и по диагонали. Изучение методики исполнения.</w:t>
            </w:r>
          </w:p>
        </w:tc>
        <w:tc>
          <w:tcPr>
            <w:tcW w:w="1544" w:type="dxa"/>
          </w:tcPr>
          <w:p w14:paraId="1481030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45ED2D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34CBD9D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вращени</w:t>
            </w:r>
            <w:r>
              <w:rPr>
                <w:rFonts w:ascii="Times New Roman" w:hAnsi="Times New Roman"/>
              </w:rPr>
              <w:t>й по диагонали зала. Техника исполнения. Растяжка у стены.</w:t>
            </w:r>
          </w:p>
        </w:tc>
        <w:tc>
          <w:tcPr>
            <w:tcW w:w="2224" w:type="dxa"/>
          </w:tcPr>
          <w:p w14:paraId="0B704B5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</w:t>
            </w:r>
          </w:p>
        </w:tc>
        <w:tc>
          <w:tcPr>
            <w:tcW w:w="1555" w:type="dxa"/>
          </w:tcPr>
          <w:p w14:paraId="6E06503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033F6BF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31E192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4B8DED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634ABD5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54FAD5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CBAD06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45D9F6C7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17706F48" w14:textId="77777777">
        <w:trPr>
          <w:trHeight w:val="1117"/>
        </w:trPr>
        <w:tc>
          <w:tcPr>
            <w:tcW w:w="958" w:type="dxa"/>
          </w:tcPr>
          <w:p w14:paraId="1DE2D49E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20379C8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1379" w:type="dxa"/>
          </w:tcPr>
          <w:p w14:paraId="7A63B2F6" w14:textId="77777777" w:rsidR="006D57B0" w:rsidRDefault="006D5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5DD5883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6.1.2Подготовка к пируэтам; комбинация с шэне</w:t>
            </w:r>
          </w:p>
        </w:tc>
        <w:tc>
          <w:tcPr>
            <w:tcW w:w="1300" w:type="dxa"/>
            <w:gridSpan w:val="3"/>
          </w:tcPr>
          <w:p w14:paraId="63D89C8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7FA818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3047C34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4C1B4D37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4E6E095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E68A6E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3FD76EB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вращений по диагонали зала. Техника исполнения. Растяжка у стены.</w:t>
            </w:r>
          </w:p>
        </w:tc>
        <w:tc>
          <w:tcPr>
            <w:tcW w:w="2224" w:type="dxa"/>
          </w:tcPr>
          <w:p w14:paraId="46BE4B8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</w:t>
            </w:r>
          </w:p>
        </w:tc>
        <w:tc>
          <w:tcPr>
            <w:tcW w:w="1555" w:type="dxa"/>
          </w:tcPr>
          <w:p w14:paraId="0D63471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34AC06A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6888D8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7FA9A7B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A93079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5981BD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6D57B0" w14:paraId="1C84B23C" w14:textId="77777777">
        <w:trPr>
          <w:trHeight w:val="1171"/>
        </w:trPr>
        <w:tc>
          <w:tcPr>
            <w:tcW w:w="958" w:type="dxa"/>
          </w:tcPr>
          <w:p w14:paraId="4F69D9C6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AD458BF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1379" w:type="dxa"/>
          </w:tcPr>
          <w:p w14:paraId="2F5D6CBB" w14:textId="77777777" w:rsidR="006D57B0" w:rsidRDefault="006D5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2E21178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  <w:r>
              <w:t xml:space="preserve"> </w:t>
            </w:r>
            <w:r>
              <w:rPr>
                <w:rFonts w:ascii="Times New Roman" w:hAnsi="Times New Roman"/>
              </w:rPr>
              <w:t>Пируэты на месте</w:t>
            </w:r>
          </w:p>
        </w:tc>
        <w:tc>
          <w:tcPr>
            <w:tcW w:w="1300" w:type="dxa"/>
            <w:gridSpan w:val="3"/>
          </w:tcPr>
          <w:p w14:paraId="468F73F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860F59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0AB99AE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0D78B151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6A372DA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1DED5C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3CBC0E0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вращений на середине зала. Техника исполнения.      Растяжка с провисанием.</w:t>
            </w:r>
          </w:p>
        </w:tc>
        <w:tc>
          <w:tcPr>
            <w:tcW w:w="2224" w:type="dxa"/>
          </w:tcPr>
          <w:p w14:paraId="1573217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</w:t>
            </w:r>
          </w:p>
        </w:tc>
        <w:tc>
          <w:tcPr>
            <w:tcW w:w="1555" w:type="dxa"/>
          </w:tcPr>
          <w:p w14:paraId="7CD7ED4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02B5CFB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13EDCDE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2500385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47F096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6899529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5D0178D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2480DEFC" w14:textId="77777777">
        <w:trPr>
          <w:trHeight w:val="489"/>
        </w:trPr>
        <w:tc>
          <w:tcPr>
            <w:tcW w:w="14262" w:type="dxa"/>
            <w:gridSpan w:val="16"/>
          </w:tcPr>
          <w:p w14:paraId="29B66624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7. Прыжки. 4 часа</w:t>
            </w:r>
          </w:p>
        </w:tc>
        <w:tc>
          <w:tcPr>
            <w:tcW w:w="1373" w:type="dxa"/>
          </w:tcPr>
          <w:p w14:paraId="55792B59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7B0" w14:paraId="6E82F2EF" w14:textId="77777777">
        <w:tc>
          <w:tcPr>
            <w:tcW w:w="958" w:type="dxa"/>
          </w:tcPr>
          <w:p w14:paraId="7EF7215D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9C7F959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1379" w:type="dxa"/>
          </w:tcPr>
          <w:p w14:paraId="37B5C23E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52E9A87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  <w:r>
              <w:t xml:space="preserve"> </w:t>
            </w:r>
            <w:r>
              <w:rPr>
                <w:rFonts w:ascii="Times New Roman" w:hAnsi="Times New Roman"/>
              </w:rPr>
              <w:t>С двух ног на две(jump)</w:t>
            </w:r>
          </w:p>
          <w:p w14:paraId="68F135FF" w14:textId="77777777" w:rsidR="006D57B0" w:rsidRDefault="00BF5376">
            <w:r>
              <w:rPr>
                <w:rFonts w:ascii="Times New Roman" w:hAnsi="Times New Roman"/>
              </w:rPr>
              <w:t>Temps sauté</w:t>
            </w:r>
          </w:p>
        </w:tc>
        <w:tc>
          <w:tcPr>
            <w:tcW w:w="1300" w:type="dxa"/>
            <w:gridSpan w:val="3"/>
          </w:tcPr>
          <w:p w14:paraId="08B1642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85B46C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тренировка.</w:t>
            </w:r>
          </w:p>
        </w:tc>
        <w:tc>
          <w:tcPr>
            <w:tcW w:w="490" w:type="dxa"/>
          </w:tcPr>
          <w:p w14:paraId="00B7967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1E132579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5F91642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67BD1A2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</w:t>
            </w:r>
          </w:p>
          <w:p w14:paraId="5CA13FC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прыжковые комбинации по 1 и 2 позициям.</w:t>
            </w:r>
          </w:p>
          <w:p w14:paraId="3119A26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3F78C1E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привычки к самостоятельным действиям</w:t>
            </w:r>
          </w:p>
        </w:tc>
        <w:tc>
          <w:tcPr>
            <w:tcW w:w="1555" w:type="dxa"/>
          </w:tcPr>
          <w:p w14:paraId="16B2BAD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1B7A03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C8AB92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0EDA5B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47FC5A0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371720A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0D4D6E0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</w:tc>
      </w:tr>
      <w:tr w:rsidR="006D57B0" w14:paraId="109371CA" w14:textId="77777777">
        <w:trPr>
          <w:trHeight w:val="1510"/>
        </w:trPr>
        <w:tc>
          <w:tcPr>
            <w:tcW w:w="958" w:type="dxa"/>
          </w:tcPr>
          <w:p w14:paraId="30AEA659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73070FC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1379" w:type="dxa"/>
          </w:tcPr>
          <w:p w14:paraId="586B466B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26794CAA" w14:textId="77777777" w:rsidR="006D57B0" w:rsidRDefault="00BF5376">
            <w:r>
              <w:t xml:space="preserve"> </w:t>
            </w:r>
            <w:r>
              <w:rPr>
                <w:rFonts w:ascii="Times New Roman" w:hAnsi="Times New Roman"/>
              </w:rPr>
              <w:t>7.2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Temps sauté по точкам.Temps sauté в комбинациях с правой и левой ног по точкам</w:t>
            </w:r>
          </w:p>
        </w:tc>
        <w:tc>
          <w:tcPr>
            <w:tcW w:w="1300" w:type="dxa"/>
            <w:gridSpan w:val="3"/>
          </w:tcPr>
          <w:p w14:paraId="167EEEC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E9AF3A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Занятие - тренировка.</w:t>
            </w:r>
          </w:p>
        </w:tc>
        <w:tc>
          <w:tcPr>
            <w:tcW w:w="490" w:type="dxa"/>
          </w:tcPr>
          <w:p w14:paraId="3983143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74AAFF5B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5F13388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7F6D41A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</w:t>
            </w:r>
          </w:p>
          <w:p w14:paraId="1D7D7C7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прыжковых комбинации во 2 и 5 позиции.</w:t>
            </w:r>
          </w:p>
          <w:p w14:paraId="721D9DF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75416B9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привычки к самостоятельным действиям</w:t>
            </w:r>
          </w:p>
        </w:tc>
        <w:tc>
          <w:tcPr>
            <w:tcW w:w="1555" w:type="dxa"/>
          </w:tcPr>
          <w:p w14:paraId="69CA351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0D6358C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750635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2200C7A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12F8BFA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6BDCCC3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3BB33A2C" w14:textId="77777777">
        <w:trPr>
          <w:trHeight w:val="408"/>
        </w:trPr>
        <w:tc>
          <w:tcPr>
            <w:tcW w:w="14262" w:type="dxa"/>
            <w:gridSpan w:val="16"/>
          </w:tcPr>
          <w:p w14:paraId="0381062A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8. Основы классического танца. 20 часов</w:t>
            </w:r>
          </w:p>
        </w:tc>
        <w:tc>
          <w:tcPr>
            <w:tcW w:w="1373" w:type="dxa"/>
          </w:tcPr>
          <w:p w14:paraId="07D61A15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7B0" w14:paraId="0C0C2AF1" w14:textId="77777777">
        <w:trPr>
          <w:trHeight w:val="1786"/>
        </w:trPr>
        <w:tc>
          <w:tcPr>
            <w:tcW w:w="958" w:type="dxa"/>
          </w:tcPr>
          <w:p w14:paraId="65CB79B5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A08F8C8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1379" w:type="dxa"/>
          </w:tcPr>
          <w:p w14:paraId="553CFD4D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1FCE5B5A" w14:textId="77777777" w:rsidR="006D57B0" w:rsidRDefault="00BF5376">
            <w:r>
              <w:rPr>
                <w:rFonts w:ascii="Times New Roman" w:hAnsi="Times New Roman"/>
              </w:rPr>
              <w:t>8.1.1</w:t>
            </w:r>
            <w:r>
              <w:t xml:space="preserve"> </w:t>
            </w:r>
            <w:r>
              <w:rPr>
                <w:rFonts w:ascii="Times New Roman" w:hAnsi="Times New Roman"/>
              </w:rPr>
              <w:t>Изучение позиций рук и ног</w:t>
            </w:r>
          </w:p>
          <w:p w14:paraId="4A934025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</w:tcPr>
          <w:p w14:paraId="0E10AAF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07C030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490" w:type="dxa"/>
          </w:tcPr>
          <w:p w14:paraId="208BEA1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32A0856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классического танца. Изучение методики исполнения.</w:t>
            </w:r>
          </w:p>
        </w:tc>
        <w:tc>
          <w:tcPr>
            <w:tcW w:w="1544" w:type="dxa"/>
          </w:tcPr>
          <w:p w14:paraId="532B268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971B58D" w14:textId="77777777" w:rsidR="006D57B0" w:rsidRDefault="00BF5376">
            <w:r>
              <w:rPr>
                <w:rFonts w:ascii="Times New Roman" w:hAnsi="Times New Roman"/>
              </w:rPr>
              <w:t>Поклон. Подготовительное положение рук. Препарасьен.</w:t>
            </w:r>
          </w:p>
          <w:p w14:paraId="5A4EB80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1 позиций рук</w:t>
            </w:r>
            <w:r>
              <w:rPr>
                <w:rFonts w:ascii="Times New Roman" w:hAnsi="Times New Roman"/>
              </w:rPr>
              <w:t xml:space="preserve"> и 1,2 позиций ног. Тандю. Пике. Растяжка.</w:t>
            </w:r>
          </w:p>
          <w:p w14:paraId="18F64A78" w14:textId="77777777" w:rsidR="006D57B0" w:rsidRDefault="006D57B0">
            <w:pPr>
              <w:rPr>
                <w:rFonts w:ascii="Times New Roman" w:hAnsi="Times New Roman"/>
                <w:highlight w:val="yellow"/>
              </w:rPr>
            </w:pPr>
          </w:p>
          <w:p w14:paraId="3B93AF57" w14:textId="77777777" w:rsidR="006D57B0" w:rsidRDefault="006D57B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24" w:type="dxa"/>
          </w:tcPr>
          <w:p w14:paraId="2BBA7CF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привычки к самостоятельным действиям</w:t>
            </w:r>
          </w:p>
        </w:tc>
        <w:tc>
          <w:tcPr>
            <w:tcW w:w="1555" w:type="dxa"/>
          </w:tcPr>
          <w:p w14:paraId="2C58D9D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7A9B2D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743FDD7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512010D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5634118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2692468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54A9AAD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</w:tc>
      </w:tr>
      <w:tr w:rsidR="006D57B0" w14:paraId="4A5BBBAF" w14:textId="77777777">
        <w:trPr>
          <w:trHeight w:val="713"/>
        </w:trPr>
        <w:tc>
          <w:tcPr>
            <w:tcW w:w="958" w:type="dxa"/>
          </w:tcPr>
          <w:p w14:paraId="49D80670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7BDAF0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1379" w:type="dxa"/>
          </w:tcPr>
          <w:p w14:paraId="4D8B2ABD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6EF370B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Изучение позиций рук и ног</w:t>
            </w:r>
          </w:p>
        </w:tc>
        <w:tc>
          <w:tcPr>
            <w:tcW w:w="1300" w:type="dxa"/>
            <w:gridSpan w:val="3"/>
          </w:tcPr>
          <w:p w14:paraId="0C39324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94B381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490" w:type="dxa"/>
          </w:tcPr>
          <w:p w14:paraId="25B3CA2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7D604244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70DB18B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04F576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ED801A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2,3 позиций рук и 3,4,5 позиций ног. Тандю жете. Пике. Растяжка.</w:t>
            </w:r>
          </w:p>
          <w:p w14:paraId="5FC510BA" w14:textId="77777777" w:rsidR="006D57B0" w:rsidRDefault="006D57B0">
            <w:pPr>
              <w:rPr>
                <w:rFonts w:ascii="Times New Roman" w:hAnsi="Times New Roman"/>
              </w:rPr>
            </w:pPr>
          </w:p>
          <w:p w14:paraId="261FA955" w14:textId="77777777" w:rsidR="006D57B0" w:rsidRDefault="006D57B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24" w:type="dxa"/>
          </w:tcPr>
          <w:p w14:paraId="27AFDBB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привычки к самостоятельным действиям</w:t>
            </w:r>
          </w:p>
        </w:tc>
        <w:tc>
          <w:tcPr>
            <w:tcW w:w="1555" w:type="dxa"/>
          </w:tcPr>
          <w:p w14:paraId="208D2AB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2AD690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1A31F9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A009D5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64A1854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3839B4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0AE82D5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0820077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4FCB6E8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0F6E0E71" w14:textId="77777777">
        <w:tc>
          <w:tcPr>
            <w:tcW w:w="958" w:type="dxa"/>
          </w:tcPr>
          <w:p w14:paraId="3C3BFA79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404BBE3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1379" w:type="dxa"/>
          </w:tcPr>
          <w:p w14:paraId="24A8DBB1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7D00E22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Постановка </w:t>
            </w:r>
            <w:r>
              <w:rPr>
                <w:rFonts w:ascii="Times New Roman" w:hAnsi="Times New Roman"/>
                <w:lang w:val="en-US"/>
              </w:rPr>
              <w:t>корпуса, головы</w:t>
            </w:r>
          </w:p>
        </w:tc>
        <w:tc>
          <w:tcPr>
            <w:tcW w:w="1300" w:type="dxa"/>
            <w:gridSpan w:val="3"/>
          </w:tcPr>
          <w:p w14:paraId="25F1C02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664552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490" w:type="dxa"/>
          </w:tcPr>
          <w:p w14:paraId="1222B41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5863E624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0B80E2B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A869F68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499E4E9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основных позиций правильной постановки корпуса и головы. Пор де бра. Растяжка.</w:t>
            </w:r>
          </w:p>
          <w:p w14:paraId="5938FF32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14:paraId="7AA2F7E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привычки к самостоятельным действиям</w:t>
            </w:r>
          </w:p>
        </w:tc>
        <w:tc>
          <w:tcPr>
            <w:tcW w:w="1555" w:type="dxa"/>
          </w:tcPr>
          <w:p w14:paraId="590E4C5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1493683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611F22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9848D4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D2CAA0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15844C4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</w:tc>
      </w:tr>
      <w:tr w:rsidR="006D57B0" w14:paraId="6CAEFA75" w14:textId="77777777">
        <w:trPr>
          <w:trHeight w:val="1907"/>
        </w:trPr>
        <w:tc>
          <w:tcPr>
            <w:tcW w:w="958" w:type="dxa"/>
          </w:tcPr>
          <w:p w14:paraId="0C2CBAB4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B0340F7" w14:textId="77777777" w:rsidR="006D57B0" w:rsidRDefault="00BF5376">
            <w:pPr>
              <w:ind w:firstLine="3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1379" w:type="dxa"/>
          </w:tcPr>
          <w:p w14:paraId="36E018B3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4E20641E" w14:textId="77777777" w:rsidR="006D57B0" w:rsidRDefault="00BF53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8.3</w:t>
            </w:r>
            <w:r>
              <w:t xml:space="preserve"> </w:t>
            </w:r>
            <w:r>
              <w:rPr>
                <w:rFonts w:ascii="Times New Roman" w:hAnsi="Times New Roman"/>
                <w:lang w:val="en-US"/>
              </w:rPr>
              <w:t>Plie у станка</w:t>
            </w:r>
          </w:p>
        </w:tc>
        <w:tc>
          <w:tcPr>
            <w:tcW w:w="1300" w:type="dxa"/>
            <w:gridSpan w:val="3"/>
          </w:tcPr>
          <w:p w14:paraId="4BADAB9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609D824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159B81E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09D39041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1451C17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F77C062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501C346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Комбинации плие, деми плие с реливе. Растяжка.</w:t>
            </w:r>
          </w:p>
        </w:tc>
        <w:tc>
          <w:tcPr>
            <w:tcW w:w="2224" w:type="dxa"/>
          </w:tcPr>
          <w:p w14:paraId="65128A1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привычки к самостоятельным действиям</w:t>
            </w:r>
          </w:p>
        </w:tc>
        <w:tc>
          <w:tcPr>
            <w:tcW w:w="1555" w:type="dxa"/>
          </w:tcPr>
          <w:p w14:paraId="1347685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3579E9D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10C544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71097DE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143018E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1437434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71D0F4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0E0D74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</w:tc>
      </w:tr>
      <w:tr w:rsidR="006D57B0" w14:paraId="653A32D3" w14:textId="77777777">
        <w:trPr>
          <w:trHeight w:val="1887"/>
        </w:trPr>
        <w:tc>
          <w:tcPr>
            <w:tcW w:w="958" w:type="dxa"/>
          </w:tcPr>
          <w:p w14:paraId="0FCB4189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39DCEF5" w14:textId="77777777" w:rsidR="006D57B0" w:rsidRDefault="00BF5376">
            <w:pPr>
              <w:ind w:firstLine="3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379" w:type="dxa"/>
          </w:tcPr>
          <w:p w14:paraId="58194A98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5D4F8EE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8.4.1</w:t>
            </w:r>
            <w:r>
              <w:t xml:space="preserve"> </w:t>
            </w:r>
            <w:r>
              <w:rPr>
                <w:rFonts w:ascii="Times New Roman" w:hAnsi="Times New Roman"/>
              </w:rPr>
              <w:t>Вattement tendu, releve</w:t>
            </w:r>
          </w:p>
        </w:tc>
        <w:tc>
          <w:tcPr>
            <w:tcW w:w="1300" w:type="dxa"/>
            <w:gridSpan w:val="3"/>
          </w:tcPr>
          <w:p w14:paraId="5029D3B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6FAAE16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099502E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349E4365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368C58D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13970E5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53ACE8E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Battlement tendu и методика ее исполнения, releve. Растяжка с затяжкой назад</w:t>
            </w:r>
          </w:p>
        </w:tc>
        <w:tc>
          <w:tcPr>
            <w:tcW w:w="2224" w:type="dxa"/>
          </w:tcPr>
          <w:p w14:paraId="2B6F5BA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привычки к самостоятельным действиям </w:t>
            </w:r>
          </w:p>
        </w:tc>
        <w:tc>
          <w:tcPr>
            <w:tcW w:w="1555" w:type="dxa"/>
          </w:tcPr>
          <w:p w14:paraId="6A1BF3E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4D69B84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6BCEFB7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7E92F51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66D1C8A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190C73C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0DC29ED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7E53859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45C3A3FC" w14:textId="77777777">
        <w:trPr>
          <w:trHeight w:val="713"/>
        </w:trPr>
        <w:tc>
          <w:tcPr>
            <w:tcW w:w="958" w:type="dxa"/>
          </w:tcPr>
          <w:p w14:paraId="04BCB17B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5F17394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</w:p>
        </w:tc>
        <w:tc>
          <w:tcPr>
            <w:tcW w:w="1379" w:type="dxa"/>
          </w:tcPr>
          <w:p w14:paraId="2AEBE1F0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3647809E" w14:textId="77777777" w:rsidR="006D57B0" w:rsidRDefault="00BF5376">
            <w:r>
              <w:rPr>
                <w:rFonts w:ascii="Times New Roman" w:hAnsi="Times New Roman"/>
                <w:color w:val="000000"/>
              </w:rPr>
              <w:t>8.4.2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Вattement tendu, releve</w:t>
            </w:r>
          </w:p>
        </w:tc>
        <w:tc>
          <w:tcPr>
            <w:tcW w:w="1300" w:type="dxa"/>
            <w:gridSpan w:val="3"/>
          </w:tcPr>
          <w:p w14:paraId="701DEB5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6DB30F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61F16597" w14:textId="77777777" w:rsidR="006D57B0" w:rsidRDefault="00BF537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6" w:type="dxa"/>
            <w:gridSpan w:val="2"/>
          </w:tcPr>
          <w:p w14:paraId="04D33C1C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36B5A10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0EEDBA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66EC27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Battlement tendu и методика ее исполнения, releve Растяжка с затяжкой назад</w:t>
            </w:r>
          </w:p>
        </w:tc>
        <w:tc>
          <w:tcPr>
            <w:tcW w:w="2224" w:type="dxa"/>
          </w:tcPr>
          <w:p w14:paraId="3227D6E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привычки к самостоятельным действиям </w:t>
            </w:r>
          </w:p>
        </w:tc>
        <w:tc>
          <w:tcPr>
            <w:tcW w:w="1555" w:type="dxa"/>
          </w:tcPr>
          <w:p w14:paraId="3D6C3D2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C73B85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E73EF5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0B2DC7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28C089B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D6EF13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428A160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4B407836" w14:textId="77777777">
        <w:trPr>
          <w:trHeight w:val="1872"/>
        </w:trPr>
        <w:tc>
          <w:tcPr>
            <w:tcW w:w="958" w:type="dxa"/>
          </w:tcPr>
          <w:p w14:paraId="7D76D8A7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3628444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1379" w:type="dxa"/>
          </w:tcPr>
          <w:p w14:paraId="0578F973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0D0674F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8.4.3. </w:t>
            </w:r>
            <w:r>
              <w:rPr>
                <w:rFonts w:ascii="Times New Roman" w:hAnsi="Times New Roman"/>
                <w:color w:val="000000"/>
              </w:rPr>
              <w:t>Вattement tendu, releve</w:t>
            </w:r>
          </w:p>
        </w:tc>
        <w:tc>
          <w:tcPr>
            <w:tcW w:w="1300" w:type="dxa"/>
            <w:gridSpan w:val="3"/>
          </w:tcPr>
          <w:p w14:paraId="4BC1E67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68B27E8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22ACD61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5B9DEA0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классического танца. Изучение методики исполнения.</w:t>
            </w:r>
          </w:p>
        </w:tc>
        <w:tc>
          <w:tcPr>
            <w:tcW w:w="1544" w:type="dxa"/>
          </w:tcPr>
          <w:p w14:paraId="5428C95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BC0050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508E179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Battlement tendu и методика ее исполнения, releve. Растяжк</w:t>
            </w:r>
            <w:r>
              <w:rPr>
                <w:rFonts w:ascii="Times New Roman" w:hAnsi="Times New Roman"/>
              </w:rPr>
              <w:t>а с затяжкой назад</w:t>
            </w:r>
          </w:p>
        </w:tc>
        <w:tc>
          <w:tcPr>
            <w:tcW w:w="2224" w:type="dxa"/>
          </w:tcPr>
          <w:p w14:paraId="762BD63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  <w:p w14:paraId="0AC5FE6F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14:paraId="68BEA4F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центр </w:t>
            </w:r>
          </w:p>
        </w:tc>
        <w:tc>
          <w:tcPr>
            <w:tcW w:w="1373" w:type="dxa"/>
          </w:tcPr>
          <w:p w14:paraId="74CA895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904B07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3F3A76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156A7EF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31950A4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DB7B250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7FA6F470" w14:textId="77777777">
        <w:trPr>
          <w:trHeight w:val="630"/>
        </w:trPr>
        <w:tc>
          <w:tcPr>
            <w:tcW w:w="958" w:type="dxa"/>
          </w:tcPr>
          <w:p w14:paraId="03507E98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21551EE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1379" w:type="dxa"/>
          </w:tcPr>
          <w:p w14:paraId="46F4E098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3B58FC7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8.5.1 Упражнения на формирование равновесия умение распределять центр тяжести корпуса равномерно на одну или две ноги</w:t>
            </w:r>
          </w:p>
        </w:tc>
        <w:tc>
          <w:tcPr>
            <w:tcW w:w="1300" w:type="dxa"/>
            <w:gridSpan w:val="3"/>
          </w:tcPr>
          <w:p w14:paraId="5FDB160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2E8395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51EBDC8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077E382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725FE27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37FF32D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3EA1009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для равновесия. Растяжка флажки.</w:t>
            </w:r>
          </w:p>
        </w:tc>
        <w:tc>
          <w:tcPr>
            <w:tcW w:w="2224" w:type="dxa"/>
          </w:tcPr>
          <w:p w14:paraId="41A10C6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  <w:p w14:paraId="5A66B4CC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14:paraId="3132D1F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05AE0B7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0FA64B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0F698D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2F51900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71006F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6CE7474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443C72FA" w14:textId="77777777">
        <w:trPr>
          <w:trHeight w:val="630"/>
        </w:trPr>
        <w:tc>
          <w:tcPr>
            <w:tcW w:w="958" w:type="dxa"/>
          </w:tcPr>
          <w:p w14:paraId="42FC77FB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A93A56F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379" w:type="dxa"/>
          </w:tcPr>
          <w:p w14:paraId="3D3E7794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207E43F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8.5.2 Упражнения на формирование </w:t>
            </w:r>
            <w:r>
              <w:rPr>
                <w:rFonts w:ascii="Times New Roman" w:hAnsi="Times New Roman"/>
              </w:rPr>
              <w:lastRenderedPageBreak/>
              <w:t>равновесия умение распределять центр тяжести корпуса равномерно на одну или две ноги</w:t>
            </w:r>
          </w:p>
        </w:tc>
        <w:tc>
          <w:tcPr>
            <w:tcW w:w="1300" w:type="dxa"/>
            <w:gridSpan w:val="3"/>
          </w:tcPr>
          <w:p w14:paraId="2701C3A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Занятие применения знаний, </w:t>
            </w:r>
            <w:r>
              <w:rPr>
                <w:rFonts w:ascii="Times New Roman" w:hAnsi="Times New Roman"/>
              </w:rPr>
              <w:lastRenderedPageBreak/>
              <w:t>умений, навыков.</w:t>
            </w:r>
          </w:p>
          <w:p w14:paraId="09BBB99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01CC444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06" w:type="dxa"/>
            <w:gridSpan w:val="2"/>
          </w:tcPr>
          <w:p w14:paraId="146430E3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62B426D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442132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65E61A0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</w:t>
            </w:r>
            <w:r>
              <w:rPr>
                <w:rFonts w:ascii="Times New Roman" w:hAnsi="Times New Roman"/>
              </w:rPr>
              <w:lastRenderedPageBreak/>
              <w:t>для равновесия. Растяжка флажки.</w:t>
            </w:r>
          </w:p>
        </w:tc>
        <w:tc>
          <w:tcPr>
            <w:tcW w:w="2224" w:type="dxa"/>
          </w:tcPr>
          <w:p w14:paraId="478194B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Дисциплинированность, требовател</w:t>
            </w:r>
            <w:r>
              <w:rPr>
                <w:rFonts w:ascii="Times New Roman" w:hAnsi="Times New Roman"/>
              </w:rPr>
              <w:t>ьность к себе</w:t>
            </w:r>
          </w:p>
          <w:p w14:paraId="5132712A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14:paraId="172C45C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Музыкальный центр</w:t>
            </w:r>
          </w:p>
        </w:tc>
        <w:tc>
          <w:tcPr>
            <w:tcW w:w="1373" w:type="dxa"/>
          </w:tcPr>
          <w:p w14:paraId="187EB8B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08220B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B2F236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4A6E862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ИК1</w:t>
            </w:r>
          </w:p>
          <w:p w14:paraId="0D1D6E8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3D26A54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EA0A73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5F90D12A" w14:textId="77777777">
        <w:trPr>
          <w:trHeight w:val="288"/>
        </w:trPr>
        <w:tc>
          <w:tcPr>
            <w:tcW w:w="958" w:type="dxa"/>
          </w:tcPr>
          <w:p w14:paraId="5E13B3EA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4EA02B5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1379" w:type="dxa"/>
          </w:tcPr>
          <w:p w14:paraId="1076A669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32DAB6A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8.5.3 Упражнения на формирование равновесия умение распределять центр тяжести корпуса равномерно на одну или две ноги</w:t>
            </w:r>
          </w:p>
        </w:tc>
        <w:tc>
          <w:tcPr>
            <w:tcW w:w="1300" w:type="dxa"/>
            <w:gridSpan w:val="3"/>
          </w:tcPr>
          <w:p w14:paraId="0B9DFA7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69E59E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43EB04D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2A25D931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0909F6E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E51EE6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0833FA9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для равновесия. Растяжка флажки.</w:t>
            </w:r>
          </w:p>
        </w:tc>
        <w:tc>
          <w:tcPr>
            <w:tcW w:w="2224" w:type="dxa"/>
          </w:tcPr>
          <w:p w14:paraId="4D21B23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  <w:p w14:paraId="20BF0B1A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14:paraId="5C19A87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5F614DD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2F37B0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1C2D00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69B336E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1B4EACD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448806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C73BFC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6D57B0" w14:paraId="7153FF93" w14:textId="77777777">
        <w:trPr>
          <w:trHeight w:val="432"/>
        </w:trPr>
        <w:tc>
          <w:tcPr>
            <w:tcW w:w="14262" w:type="dxa"/>
            <w:gridSpan w:val="16"/>
          </w:tcPr>
          <w:p w14:paraId="51B527FA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9. Элементы гимнастики. 10 часов</w:t>
            </w:r>
          </w:p>
        </w:tc>
        <w:tc>
          <w:tcPr>
            <w:tcW w:w="1373" w:type="dxa"/>
          </w:tcPr>
          <w:p w14:paraId="2DCB74FE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7B0" w14:paraId="62F47D1C" w14:textId="77777777">
        <w:trPr>
          <w:trHeight w:val="1580"/>
        </w:trPr>
        <w:tc>
          <w:tcPr>
            <w:tcW w:w="958" w:type="dxa"/>
          </w:tcPr>
          <w:p w14:paraId="3E80994C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685CBDA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379" w:type="dxa"/>
          </w:tcPr>
          <w:p w14:paraId="35EA62D5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7BDE49C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9.1.1.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Равновесие с ногой вперед (горизонтально) мах вперед (горизонтально</w:t>
            </w:r>
          </w:p>
        </w:tc>
        <w:tc>
          <w:tcPr>
            <w:tcW w:w="1300" w:type="dxa"/>
            <w:gridSpan w:val="3"/>
          </w:tcPr>
          <w:p w14:paraId="19C19E0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3D75B1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490" w:type="dxa"/>
          </w:tcPr>
          <w:p w14:paraId="67CF3DB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147EF7E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гимнастики. Изучение методики исполнения.</w:t>
            </w:r>
          </w:p>
        </w:tc>
        <w:tc>
          <w:tcPr>
            <w:tcW w:w="1544" w:type="dxa"/>
          </w:tcPr>
          <w:p w14:paraId="65F87C9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08D1288B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5B0D14F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Равнове</w:t>
            </w:r>
            <w:r>
              <w:rPr>
                <w:rFonts w:ascii="Times New Roman" w:hAnsi="Times New Roman"/>
              </w:rPr>
              <w:t>сия. Махи стоя. Растяжка.</w:t>
            </w:r>
          </w:p>
        </w:tc>
        <w:tc>
          <w:tcPr>
            <w:tcW w:w="2224" w:type="dxa"/>
          </w:tcPr>
          <w:p w14:paraId="1FEB2C7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1C15A30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051D110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723E5B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7301D4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1BDF31E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5C8A95A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4B9D0C7A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43CB7435" w14:textId="77777777">
        <w:tc>
          <w:tcPr>
            <w:tcW w:w="958" w:type="dxa"/>
          </w:tcPr>
          <w:p w14:paraId="58707E60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EAD1598" w14:textId="77777777" w:rsidR="006D57B0" w:rsidRDefault="00BF5376">
            <w:pPr>
              <w:tabs>
                <w:tab w:val="left" w:pos="375"/>
                <w:tab w:val="center" w:pos="600"/>
              </w:tabs>
              <w:ind w:firstLine="3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379" w:type="dxa"/>
          </w:tcPr>
          <w:p w14:paraId="01225791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1D86062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Равновесие с ногой вперед (горизонтально) мах вперед (горизонтально</w:t>
            </w:r>
          </w:p>
        </w:tc>
        <w:tc>
          <w:tcPr>
            <w:tcW w:w="1300" w:type="dxa"/>
            <w:gridSpan w:val="3"/>
          </w:tcPr>
          <w:p w14:paraId="39A6F40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4EC075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490" w:type="dxa"/>
          </w:tcPr>
          <w:p w14:paraId="7DE3956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1EE8BFEF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6217E9F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A78C1FD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15B6E56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Равновесия. Махи лежа на спине. Растяжка.</w:t>
            </w:r>
          </w:p>
        </w:tc>
        <w:tc>
          <w:tcPr>
            <w:tcW w:w="2224" w:type="dxa"/>
          </w:tcPr>
          <w:p w14:paraId="248B2F6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0AA668D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2D110BE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0203345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4FFB3AF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411849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F17D56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30623D0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48541EC4" w14:textId="77777777">
        <w:trPr>
          <w:trHeight w:val="1902"/>
        </w:trPr>
        <w:tc>
          <w:tcPr>
            <w:tcW w:w="958" w:type="dxa"/>
          </w:tcPr>
          <w:p w14:paraId="6F35E01B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0E35743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1379" w:type="dxa"/>
          </w:tcPr>
          <w:p w14:paraId="2C9744BC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4234BE4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9.2.1.</w:t>
            </w:r>
            <w:r>
              <w:t xml:space="preserve"> </w:t>
            </w:r>
            <w:r>
              <w:rPr>
                <w:rFonts w:ascii="Times New Roman" w:hAnsi="Times New Roman"/>
              </w:rPr>
              <w:t>Упражнения для развития гибкости: «круглый» полуприсед, «Волна» вперед, длинный мост, стойка на лопатках «березка»</w:t>
            </w:r>
          </w:p>
        </w:tc>
        <w:tc>
          <w:tcPr>
            <w:tcW w:w="1300" w:type="dxa"/>
            <w:gridSpan w:val="3"/>
          </w:tcPr>
          <w:p w14:paraId="7C73C6C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09D858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490" w:type="dxa"/>
          </w:tcPr>
          <w:p w14:paraId="36185F9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017EBA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гимнастики. Изучение м</w:t>
            </w:r>
            <w:r>
              <w:rPr>
                <w:rFonts w:ascii="Times New Roman" w:hAnsi="Times New Roman"/>
              </w:rPr>
              <w:t>етодики исполнения.</w:t>
            </w:r>
          </w:p>
        </w:tc>
        <w:tc>
          <w:tcPr>
            <w:tcW w:w="1544" w:type="dxa"/>
          </w:tcPr>
          <w:p w14:paraId="10B7B1F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2334431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33CC087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 «круглый» полуприсед, «волна» вперед, длинный мост, стойка на лопатках «березка». Растяжка.</w:t>
            </w:r>
          </w:p>
        </w:tc>
        <w:tc>
          <w:tcPr>
            <w:tcW w:w="2224" w:type="dxa"/>
          </w:tcPr>
          <w:p w14:paraId="356E3A1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60B845C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185A861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3D6F82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8FB855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7436BD1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7300B91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7DC9F8A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</w:tc>
      </w:tr>
      <w:tr w:rsidR="006D57B0" w14:paraId="2D0465A8" w14:textId="77777777">
        <w:trPr>
          <w:trHeight w:val="1902"/>
        </w:trPr>
        <w:tc>
          <w:tcPr>
            <w:tcW w:w="958" w:type="dxa"/>
          </w:tcPr>
          <w:p w14:paraId="5E2D1CCB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3B67E8D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</w:t>
            </w:r>
          </w:p>
        </w:tc>
        <w:tc>
          <w:tcPr>
            <w:tcW w:w="1379" w:type="dxa"/>
          </w:tcPr>
          <w:p w14:paraId="0B21A2CB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246F08B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Упражнения для развития гибкости: «круглый» полуприсед, «Волна» вперед, длинный мост, стойка на лопатках «березка»</w:t>
            </w:r>
          </w:p>
        </w:tc>
        <w:tc>
          <w:tcPr>
            <w:tcW w:w="1300" w:type="dxa"/>
            <w:gridSpan w:val="3"/>
          </w:tcPr>
          <w:p w14:paraId="52AED69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86BEEF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490" w:type="dxa"/>
          </w:tcPr>
          <w:p w14:paraId="7FBC7BA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7CE1DA9D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7F8CA48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191CE9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61AFBCE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 «круглый» полуприсед, «в</w:t>
            </w:r>
            <w:r>
              <w:rPr>
                <w:rFonts w:ascii="Times New Roman" w:hAnsi="Times New Roman"/>
              </w:rPr>
              <w:t>олна» вперед, длинный мост, стойка на лопатках «березка». Растяжка.</w:t>
            </w:r>
          </w:p>
        </w:tc>
        <w:tc>
          <w:tcPr>
            <w:tcW w:w="2224" w:type="dxa"/>
          </w:tcPr>
          <w:p w14:paraId="2DEE539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2B099CC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2ACF43D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C6B9ED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77B9C6B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2D0868D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36A9DEC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DD49C1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5074D461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47560703" w14:textId="77777777">
        <w:trPr>
          <w:trHeight w:val="1776"/>
        </w:trPr>
        <w:tc>
          <w:tcPr>
            <w:tcW w:w="958" w:type="dxa"/>
          </w:tcPr>
          <w:p w14:paraId="1CBC9E66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B1563A8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</w:t>
            </w:r>
          </w:p>
        </w:tc>
        <w:tc>
          <w:tcPr>
            <w:tcW w:w="1379" w:type="dxa"/>
          </w:tcPr>
          <w:p w14:paraId="4E9CEB23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74F5860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9.2.3 Упражнения для развития гибкости: «круглый» полуприсед, «Волна» вперед, длинный мост, стойка на лопатках «березка»</w:t>
            </w:r>
          </w:p>
        </w:tc>
        <w:tc>
          <w:tcPr>
            <w:tcW w:w="1300" w:type="dxa"/>
            <w:gridSpan w:val="3"/>
          </w:tcPr>
          <w:p w14:paraId="0A231B4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FDB165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490" w:type="dxa"/>
          </w:tcPr>
          <w:p w14:paraId="12F4D86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561DD3E2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51566C5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B879E1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1CC80F8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 «круглый» полуприсед, «волна» вперед, длинный мост, стойка на лопатках «березка». Растяжка.</w:t>
            </w:r>
          </w:p>
        </w:tc>
        <w:tc>
          <w:tcPr>
            <w:tcW w:w="2224" w:type="dxa"/>
          </w:tcPr>
          <w:p w14:paraId="4208729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59215F8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0599E5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91D796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AC83F6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2F357FC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3274C17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442E3AC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C91FAF9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423B5615" w14:textId="77777777">
        <w:trPr>
          <w:trHeight w:val="434"/>
        </w:trPr>
        <w:tc>
          <w:tcPr>
            <w:tcW w:w="14262" w:type="dxa"/>
            <w:gridSpan w:val="16"/>
          </w:tcPr>
          <w:p w14:paraId="4A57CECA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10. Акробатические элементы. 6 часов</w:t>
            </w:r>
          </w:p>
        </w:tc>
        <w:tc>
          <w:tcPr>
            <w:tcW w:w="1373" w:type="dxa"/>
          </w:tcPr>
          <w:p w14:paraId="25A4E6EA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7B0" w14:paraId="34101828" w14:textId="77777777">
        <w:tc>
          <w:tcPr>
            <w:tcW w:w="958" w:type="dxa"/>
          </w:tcPr>
          <w:p w14:paraId="79622A82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605B6FC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1379" w:type="dxa"/>
          </w:tcPr>
          <w:p w14:paraId="6449C1D4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7C9DCB8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10.1.1«Кувырок (вперед, назад, в сторону)</w:t>
            </w:r>
          </w:p>
          <w:p w14:paraId="4C955733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</w:tcPr>
          <w:p w14:paraId="183F2E0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Занятие применения знаний, </w:t>
            </w:r>
            <w:r>
              <w:rPr>
                <w:rFonts w:ascii="Times New Roman" w:hAnsi="Times New Roman"/>
              </w:rPr>
              <w:lastRenderedPageBreak/>
              <w:t>умений, навыков.</w:t>
            </w:r>
          </w:p>
          <w:p w14:paraId="4AD6592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1C26078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06" w:type="dxa"/>
            <w:gridSpan w:val="2"/>
          </w:tcPr>
          <w:p w14:paraId="79FAA26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учащихся с основными </w:t>
            </w:r>
            <w:r>
              <w:rPr>
                <w:rFonts w:ascii="Times New Roman" w:hAnsi="Times New Roman"/>
              </w:rPr>
              <w:lastRenderedPageBreak/>
              <w:t>элементами акробатики.</w:t>
            </w:r>
          </w:p>
        </w:tc>
        <w:tc>
          <w:tcPr>
            <w:tcW w:w="1544" w:type="dxa"/>
          </w:tcPr>
          <w:p w14:paraId="1F35084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Приветствие</w:t>
            </w:r>
          </w:p>
          <w:p w14:paraId="508B9B48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16D0ECE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</w:t>
            </w:r>
            <w:r>
              <w:rPr>
                <w:rFonts w:ascii="Times New Roman" w:hAnsi="Times New Roman"/>
              </w:rPr>
              <w:lastRenderedPageBreak/>
              <w:t>а</w:t>
            </w:r>
            <w:r>
              <w:rPr>
                <w:rFonts w:ascii="Times New Roman" w:hAnsi="Times New Roman"/>
              </w:rPr>
              <w:t>кробатического элемента «кувырок»</w:t>
            </w:r>
          </w:p>
          <w:p w14:paraId="681E1CC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664318F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3720D22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центр, мат.</w:t>
            </w:r>
          </w:p>
        </w:tc>
        <w:tc>
          <w:tcPr>
            <w:tcW w:w="1373" w:type="dxa"/>
          </w:tcPr>
          <w:p w14:paraId="012B24F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F3703A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C9426A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4A9B221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КК3</w:t>
            </w:r>
          </w:p>
          <w:p w14:paraId="3C77B54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77163D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</w:tc>
      </w:tr>
      <w:tr w:rsidR="006D57B0" w14:paraId="589C573C" w14:textId="77777777">
        <w:tc>
          <w:tcPr>
            <w:tcW w:w="958" w:type="dxa"/>
          </w:tcPr>
          <w:p w14:paraId="687B8355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56A34AF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379" w:type="dxa"/>
          </w:tcPr>
          <w:p w14:paraId="3674117D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1DCFC22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10.1.2Кувырок (вперед, назад, в сторону)</w:t>
            </w:r>
          </w:p>
        </w:tc>
        <w:tc>
          <w:tcPr>
            <w:tcW w:w="1300" w:type="dxa"/>
            <w:gridSpan w:val="3"/>
          </w:tcPr>
          <w:p w14:paraId="4659030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FD6E73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5271B6A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F78CD94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0873875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31C406A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7DE00F9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акробатического элемента «кувырок»</w:t>
            </w:r>
          </w:p>
          <w:p w14:paraId="17C372C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4016B1B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41AD155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центр, мат</w:t>
            </w:r>
          </w:p>
        </w:tc>
        <w:tc>
          <w:tcPr>
            <w:tcW w:w="1373" w:type="dxa"/>
          </w:tcPr>
          <w:p w14:paraId="2817C21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27D6A8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106DBC0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5CD233D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71C029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</w:tc>
      </w:tr>
      <w:tr w:rsidR="006D57B0" w14:paraId="2502ACDE" w14:textId="77777777">
        <w:tc>
          <w:tcPr>
            <w:tcW w:w="958" w:type="dxa"/>
          </w:tcPr>
          <w:p w14:paraId="00CB86B9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FC063B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379" w:type="dxa"/>
          </w:tcPr>
          <w:p w14:paraId="5187C08D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5FF2D2A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10.2.</w:t>
            </w:r>
            <w:r>
              <w:t xml:space="preserve"> </w:t>
            </w:r>
            <w:r>
              <w:rPr>
                <w:rFonts w:ascii="Times New Roman" w:hAnsi="Times New Roman"/>
              </w:rPr>
              <w:t>Стойка на лопатках с последующим переворотом на одно колено. Стойка на голове</w:t>
            </w:r>
          </w:p>
        </w:tc>
        <w:tc>
          <w:tcPr>
            <w:tcW w:w="1300" w:type="dxa"/>
            <w:gridSpan w:val="3"/>
          </w:tcPr>
          <w:p w14:paraId="01872DC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9F3E31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5C5CB5B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BB4EFAB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175B756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AB48548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6A69D4D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акробатического элемента «стойка на голове» и «стойка на лопатках»</w:t>
            </w:r>
          </w:p>
          <w:p w14:paraId="791783C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Растяжка..</w:t>
            </w:r>
          </w:p>
        </w:tc>
        <w:tc>
          <w:tcPr>
            <w:tcW w:w="2224" w:type="dxa"/>
          </w:tcPr>
          <w:p w14:paraId="1627B8F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0CF0D59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центр, мат.</w:t>
            </w:r>
          </w:p>
        </w:tc>
        <w:tc>
          <w:tcPr>
            <w:tcW w:w="1373" w:type="dxa"/>
          </w:tcPr>
          <w:p w14:paraId="0E3F029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252EA3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61F022E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54772F5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7B5EE98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331B53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6D57B0" w14:paraId="4CD66293" w14:textId="77777777">
        <w:trPr>
          <w:trHeight w:val="122"/>
        </w:trPr>
        <w:tc>
          <w:tcPr>
            <w:tcW w:w="14262" w:type="dxa"/>
            <w:gridSpan w:val="16"/>
          </w:tcPr>
          <w:p w14:paraId="72AE93F8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11. Элементы модерн танца. 8 часов</w:t>
            </w:r>
          </w:p>
          <w:p w14:paraId="2E6F8156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3" w:type="dxa"/>
          </w:tcPr>
          <w:p w14:paraId="06C19DFB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7B0" w14:paraId="40380E8B" w14:textId="77777777">
        <w:trPr>
          <w:trHeight w:val="586"/>
        </w:trPr>
        <w:tc>
          <w:tcPr>
            <w:tcW w:w="958" w:type="dxa"/>
          </w:tcPr>
          <w:p w14:paraId="57908AAD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F24F08D" w14:textId="77777777" w:rsidR="006D57B0" w:rsidRDefault="00BF5376">
            <w:pPr>
              <w:ind w:firstLine="3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1379" w:type="dxa"/>
          </w:tcPr>
          <w:p w14:paraId="272D4C08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0FCA9D9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11.1.1. Знакомства с основными позициями ног и рук джаз – модерн танца, понятием: contraction и release</w:t>
            </w:r>
          </w:p>
        </w:tc>
        <w:tc>
          <w:tcPr>
            <w:tcW w:w="1300" w:type="dxa"/>
            <w:gridSpan w:val="3"/>
          </w:tcPr>
          <w:p w14:paraId="6B0C2C5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D0D6C2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16FA111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126F91A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</w:t>
            </w:r>
            <w:r>
              <w:rPr>
                <w:rFonts w:ascii="Times New Roman" w:hAnsi="Times New Roman"/>
              </w:rPr>
              <w:t>овными элементами модерн танца.</w:t>
            </w:r>
          </w:p>
        </w:tc>
        <w:tc>
          <w:tcPr>
            <w:tcW w:w="1544" w:type="dxa"/>
          </w:tcPr>
          <w:p w14:paraId="5D3380C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BDFDBE3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7603508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основных позиций ног и рук джаз – модерн танца. Контракшн, изоляция, коллапс.</w:t>
            </w:r>
          </w:p>
          <w:p w14:paraId="78354CA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2FCB1F4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1E7AC01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627935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74C1C7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DEBD87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BDD318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2FC1635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290C673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BE01FF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</w:tc>
      </w:tr>
      <w:tr w:rsidR="006D57B0" w14:paraId="32147DDD" w14:textId="77777777">
        <w:trPr>
          <w:trHeight w:val="135"/>
        </w:trPr>
        <w:tc>
          <w:tcPr>
            <w:tcW w:w="958" w:type="dxa"/>
          </w:tcPr>
          <w:p w14:paraId="4192B7F9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4A89E41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379" w:type="dxa"/>
          </w:tcPr>
          <w:p w14:paraId="43CBF270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02208FD4" w14:textId="77777777" w:rsidR="006D57B0" w:rsidRDefault="00BF537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11.1.2.</w:t>
            </w:r>
            <w:r>
              <w:rPr>
                <w:rFonts w:ascii="Times New Roman" w:hAnsi="Times New Roman"/>
              </w:rPr>
              <w:t xml:space="preserve"> Знакомства с основными позициями ног и рук джаз – модерн танца, понятием: contraction и </w:t>
            </w:r>
            <w:r>
              <w:rPr>
                <w:rFonts w:ascii="Times New Roman" w:hAnsi="Times New Roman"/>
              </w:rPr>
              <w:lastRenderedPageBreak/>
              <w:t>release</w:t>
            </w:r>
          </w:p>
        </w:tc>
        <w:tc>
          <w:tcPr>
            <w:tcW w:w="1300" w:type="dxa"/>
            <w:gridSpan w:val="3"/>
          </w:tcPr>
          <w:p w14:paraId="363A630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Занятие применения знаний, умений, навыков.</w:t>
            </w:r>
          </w:p>
          <w:p w14:paraId="78F5C10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06FC522A" w14:textId="77777777" w:rsidR="006D57B0" w:rsidRDefault="00BF537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6" w:type="dxa"/>
            <w:gridSpan w:val="2"/>
          </w:tcPr>
          <w:p w14:paraId="18E8D686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377A8E2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3AD105D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5159AC9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основных позиций ног и рук джаз – модерн танца. </w:t>
            </w:r>
            <w:r>
              <w:rPr>
                <w:rFonts w:ascii="Times New Roman" w:hAnsi="Times New Roman"/>
              </w:rPr>
              <w:t xml:space="preserve">Контракшн, </w:t>
            </w:r>
            <w:r>
              <w:rPr>
                <w:rFonts w:ascii="Times New Roman" w:hAnsi="Times New Roman"/>
              </w:rPr>
              <w:lastRenderedPageBreak/>
              <w:t>релиз.</w:t>
            </w:r>
          </w:p>
          <w:p w14:paraId="783EA01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</w:t>
            </w:r>
          </w:p>
        </w:tc>
        <w:tc>
          <w:tcPr>
            <w:tcW w:w="2224" w:type="dxa"/>
          </w:tcPr>
          <w:p w14:paraId="158FF1D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4E3D7F2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2844B26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E7DA13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49F905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5871BBD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E3F02B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7257EC6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6D57B0" w14:paraId="24E08112" w14:textId="77777777">
        <w:trPr>
          <w:trHeight w:val="416"/>
        </w:trPr>
        <w:tc>
          <w:tcPr>
            <w:tcW w:w="958" w:type="dxa"/>
          </w:tcPr>
          <w:p w14:paraId="572D5057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06FF745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1379" w:type="dxa"/>
          </w:tcPr>
          <w:p w14:paraId="626DC77D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288AF3C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</w:t>
            </w:r>
            <w:r>
              <w:t xml:space="preserve"> </w:t>
            </w:r>
            <w:r>
              <w:rPr>
                <w:rFonts w:ascii="Times New Roman" w:hAnsi="Times New Roman"/>
              </w:rPr>
              <w:t>Изоляция, изолированная работа бедер (пелвис).</w:t>
            </w:r>
          </w:p>
        </w:tc>
        <w:tc>
          <w:tcPr>
            <w:tcW w:w="1300" w:type="dxa"/>
            <w:gridSpan w:val="3"/>
          </w:tcPr>
          <w:p w14:paraId="75B812A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1AFA0C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39B8AB1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7C898525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42C5E82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D6923C6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058E2E7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Пелвис.</w:t>
            </w:r>
          </w:p>
          <w:p w14:paraId="3A991BF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</w:t>
            </w:r>
          </w:p>
        </w:tc>
        <w:tc>
          <w:tcPr>
            <w:tcW w:w="2224" w:type="dxa"/>
          </w:tcPr>
          <w:p w14:paraId="1ED1B36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6DDD7CB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5067F0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544F84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1F4A9F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2229F04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3DF2C0F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701BEA52" w14:textId="77777777">
        <w:trPr>
          <w:trHeight w:val="416"/>
        </w:trPr>
        <w:tc>
          <w:tcPr>
            <w:tcW w:w="958" w:type="dxa"/>
          </w:tcPr>
          <w:p w14:paraId="53C446C3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BDB7BA9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</w:t>
            </w:r>
          </w:p>
        </w:tc>
        <w:tc>
          <w:tcPr>
            <w:tcW w:w="1379" w:type="dxa"/>
          </w:tcPr>
          <w:p w14:paraId="1E23CD8D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5E9154D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 Понятие «крест» и «квадрат». Body roll, flat back.</w:t>
            </w:r>
          </w:p>
        </w:tc>
        <w:tc>
          <w:tcPr>
            <w:tcW w:w="1300" w:type="dxa"/>
            <w:gridSpan w:val="3"/>
          </w:tcPr>
          <w:p w14:paraId="086FB16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FF6010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5B925B5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18C7AEE4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3F8D2BD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25D75D6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комбинаций Body roll, flat back.</w:t>
            </w:r>
          </w:p>
          <w:p w14:paraId="5226F5C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3BAFF0C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67B56E3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центр, мат</w:t>
            </w:r>
          </w:p>
        </w:tc>
        <w:tc>
          <w:tcPr>
            <w:tcW w:w="1373" w:type="dxa"/>
          </w:tcPr>
          <w:p w14:paraId="365319D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D13145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00103A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51F635F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D825C0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3D11D4C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3167E4C7" w14:textId="77777777">
        <w:trPr>
          <w:trHeight w:val="403"/>
        </w:trPr>
        <w:tc>
          <w:tcPr>
            <w:tcW w:w="14262" w:type="dxa"/>
            <w:gridSpan w:val="16"/>
          </w:tcPr>
          <w:p w14:paraId="79F92F71" w14:textId="77777777" w:rsidR="006D57B0" w:rsidRDefault="00BF53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Танцевальная импровизация. 6 часов</w:t>
            </w:r>
          </w:p>
        </w:tc>
        <w:tc>
          <w:tcPr>
            <w:tcW w:w="1373" w:type="dxa"/>
          </w:tcPr>
          <w:p w14:paraId="679DF25E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57B0" w14:paraId="3D56E2DF" w14:textId="77777777">
        <w:trPr>
          <w:trHeight w:val="430"/>
        </w:trPr>
        <w:tc>
          <w:tcPr>
            <w:tcW w:w="958" w:type="dxa"/>
          </w:tcPr>
          <w:p w14:paraId="79C07DF5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8AD0DC6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1379" w:type="dxa"/>
          </w:tcPr>
          <w:p w14:paraId="51F642D0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6F6E164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12.1.1.</w:t>
            </w:r>
            <w:r>
              <w:t xml:space="preserve"> </w:t>
            </w:r>
            <w:r>
              <w:rPr>
                <w:rFonts w:ascii="Times New Roman" w:hAnsi="Times New Roman"/>
              </w:rPr>
              <w:t>Под предоставленную педагогом музыку учащиеся создают свой собственный танец</w:t>
            </w:r>
          </w:p>
        </w:tc>
        <w:tc>
          <w:tcPr>
            <w:tcW w:w="1300" w:type="dxa"/>
            <w:gridSpan w:val="3"/>
          </w:tcPr>
          <w:p w14:paraId="6D589CA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B7E487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игра.</w:t>
            </w:r>
          </w:p>
        </w:tc>
        <w:tc>
          <w:tcPr>
            <w:tcW w:w="490" w:type="dxa"/>
          </w:tcPr>
          <w:p w14:paraId="36AF1E6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772E242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танцевальной импровизацией под современную музыку.</w:t>
            </w:r>
          </w:p>
        </w:tc>
        <w:tc>
          <w:tcPr>
            <w:tcW w:w="1544" w:type="dxa"/>
          </w:tcPr>
          <w:p w14:paraId="402E5BC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D842A06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624D199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на занятиях будут</w:t>
            </w:r>
            <w:r>
              <w:rPr>
                <w:rFonts w:ascii="Times New Roman" w:hAnsi="Times New Roman"/>
              </w:rPr>
              <w:t xml:space="preserve"> импровизировать под современную музыку. Растяжка.</w:t>
            </w:r>
          </w:p>
        </w:tc>
        <w:tc>
          <w:tcPr>
            <w:tcW w:w="2224" w:type="dxa"/>
          </w:tcPr>
          <w:p w14:paraId="42DCC2C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2A281F5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047DD9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00BF90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265CD32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521DBB6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9AAA99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033903E4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04A2D1B0" w14:textId="77777777">
        <w:trPr>
          <w:trHeight w:val="146"/>
        </w:trPr>
        <w:tc>
          <w:tcPr>
            <w:tcW w:w="958" w:type="dxa"/>
          </w:tcPr>
          <w:p w14:paraId="494A62D3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5BE1304" w14:textId="77777777" w:rsidR="006D57B0" w:rsidRDefault="00BF5376">
            <w:pPr>
              <w:ind w:firstLine="3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379" w:type="dxa"/>
          </w:tcPr>
          <w:p w14:paraId="27EC5C8B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31A6FD0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12.1.2.</w:t>
            </w:r>
            <w:r>
              <w:t xml:space="preserve"> </w:t>
            </w:r>
            <w:r>
              <w:rPr>
                <w:rFonts w:ascii="Times New Roman" w:hAnsi="Times New Roman"/>
              </w:rPr>
              <w:t>Под предоставленную педагогом музыку учащиеся создают свой собственный танец</w:t>
            </w:r>
          </w:p>
        </w:tc>
        <w:tc>
          <w:tcPr>
            <w:tcW w:w="1300" w:type="dxa"/>
            <w:gridSpan w:val="3"/>
          </w:tcPr>
          <w:p w14:paraId="6E46397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717FD2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игра.</w:t>
            </w:r>
          </w:p>
        </w:tc>
        <w:tc>
          <w:tcPr>
            <w:tcW w:w="490" w:type="dxa"/>
          </w:tcPr>
          <w:p w14:paraId="0E57702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4B76375F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113721F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0B1F9EA9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5716724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на занятиях  будут импровизировать под  современную музыку. Растяжка.</w:t>
            </w:r>
          </w:p>
        </w:tc>
        <w:tc>
          <w:tcPr>
            <w:tcW w:w="2224" w:type="dxa"/>
          </w:tcPr>
          <w:p w14:paraId="132A6F6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5DFF731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2BEF228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00D7C5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706754B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4729E52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D488F3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53ABE5FC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2BA39FD1" w14:textId="77777777">
        <w:trPr>
          <w:trHeight w:val="1569"/>
        </w:trPr>
        <w:tc>
          <w:tcPr>
            <w:tcW w:w="958" w:type="dxa"/>
          </w:tcPr>
          <w:p w14:paraId="7552F7F2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AFEE2CC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1379" w:type="dxa"/>
          </w:tcPr>
          <w:p w14:paraId="6F4F6487" w14:textId="77777777" w:rsidR="006D57B0" w:rsidRDefault="006D57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53D086A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  <w:r>
              <w:t xml:space="preserve"> </w:t>
            </w:r>
            <w:r>
              <w:rPr>
                <w:rFonts w:ascii="Times New Roman" w:hAnsi="Times New Roman"/>
              </w:rPr>
              <w:t>Промежуточная аттестация учащихся</w:t>
            </w:r>
          </w:p>
        </w:tc>
        <w:tc>
          <w:tcPr>
            <w:tcW w:w="1300" w:type="dxa"/>
            <w:gridSpan w:val="3"/>
          </w:tcPr>
          <w:p w14:paraId="01C9A46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FB5F6E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игра.</w:t>
            </w:r>
          </w:p>
        </w:tc>
        <w:tc>
          <w:tcPr>
            <w:tcW w:w="490" w:type="dxa"/>
          </w:tcPr>
          <w:p w14:paraId="72CE388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C5AF1B3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77F7407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аттестация.</w:t>
            </w:r>
          </w:p>
          <w:p w14:paraId="6370C00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Теория, практика</w:t>
            </w:r>
          </w:p>
        </w:tc>
        <w:tc>
          <w:tcPr>
            <w:tcW w:w="2224" w:type="dxa"/>
          </w:tcPr>
          <w:p w14:paraId="7783288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7DB5A88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3D0FA1A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BB976A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50AEA7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7ED0ED3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3028E34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</w:tc>
      </w:tr>
      <w:tr w:rsidR="006D57B0" w14:paraId="34ACFDD7" w14:textId="77777777">
        <w:trPr>
          <w:trHeight w:val="193"/>
        </w:trPr>
        <w:tc>
          <w:tcPr>
            <w:tcW w:w="15635" w:type="dxa"/>
            <w:gridSpan w:val="17"/>
          </w:tcPr>
          <w:p w14:paraId="3F36CEEC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13 Репетиционно-постановочная работа. 36 часов</w:t>
            </w:r>
          </w:p>
        </w:tc>
      </w:tr>
      <w:tr w:rsidR="006D57B0" w14:paraId="1B05F83C" w14:textId="77777777">
        <w:trPr>
          <w:trHeight w:val="1462"/>
        </w:trPr>
        <w:tc>
          <w:tcPr>
            <w:tcW w:w="958" w:type="dxa"/>
          </w:tcPr>
          <w:p w14:paraId="6B92ED3B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EA3DF40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1392" w:type="dxa"/>
            <w:gridSpan w:val="2"/>
          </w:tcPr>
          <w:p w14:paraId="6FB88CF6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1604BD2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13.1.1</w:t>
            </w:r>
            <w:r>
              <w:t xml:space="preserve"> </w:t>
            </w:r>
            <w:r>
              <w:rPr>
                <w:rFonts w:ascii="Times New Roman" w:hAnsi="Times New Roman"/>
              </w:rPr>
              <w:t>Изучение танцевальных композиций</w:t>
            </w:r>
          </w:p>
        </w:tc>
        <w:tc>
          <w:tcPr>
            <w:tcW w:w="1253" w:type="dxa"/>
          </w:tcPr>
          <w:p w14:paraId="4ED9E19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7AFC52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4D2A5F1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6D8E3EC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1537" w:type="dxa"/>
          </w:tcPr>
          <w:p w14:paraId="050C5C0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63411E6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569F80B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224" w:type="dxa"/>
          </w:tcPr>
          <w:p w14:paraId="4019D65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3A412DC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18651D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8FF369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01DE3EC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461A74A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7FF97B1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0F4051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C73EDD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16782A93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45B5923D" w14:textId="77777777">
        <w:trPr>
          <w:trHeight w:val="1847"/>
        </w:trPr>
        <w:tc>
          <w:tcPr>
            <w:tcW w:w="958" w:type="dxa"/>
          </w:tcPr>
          <w:p w14:paraId="4F10DD6D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50B9150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</w:tc>
        <w:tc>
          <w:tcPr>
            <w:tcW w:w="1392" w:type="dxa"/>
            <w:gridSpan w:val="2"/>
          </w:tcPr>
          <w:p w14:paraId="37D2876D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22A2208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13.1.2</w:t>
            </w:r>
            <w:r>
              <w:t xml:space="preserve"> </w:t>
            </w:r>
            <w:r>
              <w:rPr>
                <w:rFonts w:ascii="Times New Roman" w:hAnsi="Times New Roman"/>
              </w:rPr>
              <w:t>Изучение танцевальных композиций</w:t>
            </w:r>
          </w:p>
        </w:tc>
        <w:tc>
          <w:tcPr>
            <w:tcW w:w="1253" w:type="dxa"/>
          </w:tcPr>
          <w:p w14:paraId="40C6191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ABE00A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534" w:type="dxa"/>
            <w:gridSpan w:val="3"/>
          </w:tcPr>
          <w:p w14:paraId="362B79A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3CE5FE77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5E5FE11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F4A07BE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7617D13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224" w:type="dxa"/>
          </w:tcPr>
          <w:p w14:paraId="0AC16ED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39C500F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55C2268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44C97A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962CB9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E2A401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75E9AE6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20D5D0B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</w:tc>
      </w:tr>
      <w:tr w:rsidR="006D57B0" w14:paraId="383B0C66" w14:textId="77777777">
        <w:trPr>
          <w:trHeight w:val="2027"/>
        </w:trPr>
        <w:tc>
          <w:tcPr>
            <w:tcW w:w="958" w:type="dxa"/>
          </w:tcPr>
          <w:p w14:paraId="61B8151C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E0EC30A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1392" w:type="dxa"/>
            <w:gridSpan w:val="2"/>
          </w:tcPr>
          <w:p w14:paraId="475D37BD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5E30371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13.1.3</w:t>
            </w:r>
            <w:r>
              <w:t xml:space="preserve"> </w:t>
            </w:r>
            <w:r>
              <w:rPr>
                <w:rFonts w:ascii="Times New Roman" w:hAnsi="Times New Roman"/>
              </w:rPr>
              <w:t>Изучение танцевальных композиций</w:t>
            </w:r>
          </w:p>
        </w:tc>
        <w:tc>
          <w:tcPr>
            <w:tcW w:w="1253" w:type="dxa"/>
          </w:tcPr>
          <w:p w14:paraId="7ABE104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688319A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087B2B5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783AEAD1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074F4CF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08475427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3374222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094EFEA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368CD16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534AD3E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78B0438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1D1C2AA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5C9D059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EEC18D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280F52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784989DE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59ED0472" w14:textId="77777777">
        <w:trPr>
          <w:trHeight w:val="2027"/>
        </w:trPr>
        <w:tc>
          <w:tcPr>
            <w:tcW w:w="958" w:type="dxa"/>
          </w:tcPr>
          <w:p w14:paraId="4C577D8B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3782B31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1392" w:type="dxa"/>
            <w:gridSpan w:val="2"/>
          </w:tcPr>
          <w:p w14:paraId="441DCDA5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4666FA6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13.1.4 Изучение танцевальных композиций</w:t>
            </w:r>
          </w:p>
        </w:tc>
        <w:tc>
          <w:tcPr>
            <w:tcW w:w="1253" w:type="dxa"/>
          </w:tcPr>
          <w:p w14:paraId="77A1E60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901E6B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78FBF9D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75AC1892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6637A23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F57A1BF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5FE5274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7521AC2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27D7608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0C9F637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9B814E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60632F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36DCFF4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573AE5D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0990642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35E764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6D57B0" w14:paraId="69FE88DD" w14:textId="77777777">
        <w:trPr>
          <w:trHeight w:val="2027"/>
        </w:trPr>
        <w:tc>
          <w:tcPr>
            <w:tcW w:w="958" w:type="dxa"/>
          </w:tcPr>
          <w:p w14:paraId="74D06426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99F04BB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1392" w:type="dxa"/>
            <w:gridSpan w:val="2"/>
          </w:tcPr>
          <w:p w14:paraId="64856EBF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6DF6761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13.1.5 Изучение танцевальных композиций</w:t>
            </w:r>
          </w:p>
        </w:tc>
        <w:tc>
          <w:tcPr>
            <w:tcW w:w="1253" w:type="dxa"/>
          </w:tcPr>
          <w:p w14:paraId="231E49D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C03C18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17234A2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3FDFACC7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02F4318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D1BC1DB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5CE8DDE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6C95D4A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4B0D41B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56A0261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8E2E55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384833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5DAB65B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136A244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30CDAE5B" w14:textId="77777777">
        <w:trPr>
          <w:trHeight w:val="2027"/>
        </w:trPr>
        <w:tc>
          <w:tcPr>
            <w:tcW w:w="958" w:type="dxa"/>
          </w:tcPr>
          <w:p w14:paraId="64D574A7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BE919DC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1392" w:type="dxa"/>
            <w:gridSpan w:val="2"/>
          </w:tcPr>
          <w:p w14:paraId="6891FC0A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437EF3D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13.1.6 Изучение танцевальных композиций</w:t>
            </w:r>
          </w:p>
        </w:tc>
        <w:tc>
          <w:tcPr>
            <w:tcW w:w="1253" w:type="dxa"/>
          </w:tcPr>
          <w:p w14:paraId="785E0BC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AF778E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12E565F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0585BC34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7691D9F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4632EEB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7C0BE01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6EA0895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</w:t>
            </w:r>
            <w:r>
              <w:rPr>
                <w:rFonts w:ascii="Times New Roman" w:hAnsi="Times New Roman"/>
              </w:rPr>
              <w:t>ательность к себе</w:t>
            </w:r>
          </w:p>
        </w:tc>
        <w:tc>
          <w:tcPr>
            <w:tcW w:w="1555" w:type="dxa"/>
          </w:tcPr>
          <w:p w14:paraId="1FC2282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68A12C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9FFADF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0C0D96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11604E7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36AFA24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0AF105E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B7BA09E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1D877472" w14:textId="77777777">
        <w:trPr>
          <w:trHeight w:val="2027"/>
        </w:trPr>
        <w:tc>
          <w:tcPr>
            <w:tcW w:w="958" w:type="dxa"/>
          </w:tcPr>
          <w:p w14:paraId="5DA6B48B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F693061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392" w:type="dxa"/>
            <w:gridSpan w:val="2"/>
          </w:tcPr>
          <w:p w14:paraId="6171EB0D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6A534E8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13.1.7.</w:t>
            </w:r>
            <w:r>
              <w:t xml:space="preserve"> </w:t>
            </w:r>
            <w:r>
              <w:rPr>
                <w:rFonts w:ascii="Times New Roman" w:hAnsi="Times New Roman"/>
              </w:rPr>
              <w:t>Изучение танцевальных композиций</w:t>
            </w:r>
          </w:p>
        </w:tc>
        <w:tc>
          <w:tcPr>
            <w:tcW w:w="1253" w:type="dxa"/>
          </w:tcPr>
          <w:p w14:paraId="18F9689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32E3BE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0FBBE41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362AB09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1537" w:type="dxa"/>
          </w:tcPr>
          <w:p w14:paraId="1EC516A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0A01D171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02CCA35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7FA1DD9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7FBE1C0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3B454DC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CC55EB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ACED49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1BBE7D8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75E1467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E59B24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2182BE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6457F60E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52B63971" w14:textId="77777777">
        <w:trPr>
          <w:trHeight w:val="2027"/>
        </w:trPr>
        <w:tc>
          <w:tcPr>
            <w:tcW w:w="958" w:type="dxa"/>
          </w:tcPr>
          <w:p w14:paraId="708AE877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C052022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392" w:type="dxa"/>
            <w:gridSpan w:val="2"/>
          </w:tcPr>
          <w:p w14:paraId="0BAE786B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3F4E5FF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Изучение танцевальных композиций</w:t>
            </w:r>
          </w:p>
        </w:tc>
        <w:tc>
          <w:tcPr>
            <w:tcW w:w="1253" w:type="dxa"/>
          </w:tcPr>
          <w:p w14:paraId="3CC437F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EA398C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7529F8C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6639608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1537" w:type="dxa"/>
          </w:tcPr>
          <w:p w14:paraId="4239EA0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2D4AC9F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73EF169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3641AB7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105BD89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2E8FC81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CFC8BB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F882E5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0666910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27D78A9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12EBDDA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DA2341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6B4BE41D" w14:textId="77777777">
        <w:trPr>
          <w:trHeight w:val="855"/>
        </w:trPr>
        <w:tc>
          <w:tcPr>
            <w:tcW w:w="958" w:type="dxa"/>
          </w:tcPr>
          <w:p w14:paraId="33C67619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FAD72F3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392" w:type="dxa"/>
            <w:gridSpan w:val="2"/>
          </w:tcPr>
          <w:p w14:paraId="1C1FB443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07533BF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13.1.9.</w:t>
            </w:r>
            <w:r>
              <w:t xml:space="preserve"> </w:t>
            </w:r>
            <w:r>
              <w:rPr>
                <w:rFonts w:ascii="Times New Roman" w:hAnsi="Times New Roman"/>
              </w:rPr>
              <w:t>Изучение танцевальных композиций</w:t>
            </w:r>
          </w:p>
        </w:tc>
        <w:tc>
          <w:tcPr>
            <w:tcW w:w="1253" w:type="dxa"/>
          </w:tcPr>
          <w:p w14:paraId="1F30537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BFEC2D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1784837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51B39D1B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729EF5D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74A1B8F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511030D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752F680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36B7856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3986842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889D3E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A92C35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4B5CE80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63D2A7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39297E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19DA6B1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12D1E15E" w14:textId="77777777">
        <w:trPr>
          <w:trHeight w:val="2027"/>
        </w:trPr>
        <w:tc>
          <w:tcPr>
            <w:tcW w:w="958" w:type="dxa"/>
          </w:tcPr>
          <w:p w14:paraId="597B2FA9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5E03B70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392" w:type="dxa"/>
            <w:gridSpan w:val="2"/>
          </w:tcPr>
          <w:p w14:paraId="665517BE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697CCEF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13.1.10 Изучение танцевальных композиций</w:t>
            </w:r>
          </w:p>
        </w:tc>
        <w:tc>
          <w:tcPr>
            <w:tcW w:w="1253" w:type="dxa"/>
          </w:tcPr>
          <w:p w14:paraId="741D4FC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38B0C1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285AC29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3CE8E417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4D83252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B34A74D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6E030AE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05C699F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2F0D3C0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29C47AD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1AA2B1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284474D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6543214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5B5FFA4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C11681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6D57B0" w14:paraId="71E8028D" w14:textId="77777777">
        <w:trPr>
          <w:trHeight w:val="2027"/>
        </w:trPr>
        <w:tc>
          <w:tcPr>
            <w:tcW w:w="958" w:type="dxa"/>
          </w:tcPr>
          <w:p w14:paraId="18BF856E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66E7BDF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392" w:type="dxa"/>
            <w:gridSpan w:val="2"/>
          </w:tcPr>
          <w:p w14:paraId="5792C23F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3432D97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13.1.11 Изучение танцевальных композиций</w:t>
            </w:r>
          </w:p>
        </w:tc>
        <w:tc>
          <w:tcPr>
            <w:tcW w:w="1253" w:type="dxa"/>
          </w:tcPr>
          <w:p w14:paraId="1DCE216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7E4E8A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73BD2B6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3B36C9C3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3FE7124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EB54932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2BC5D25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5F24136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</w:t>
            </w:r>
            <w:r>
              <w:rPr>
                <w:rFonts w:ascii="Times New Roman" w:hAnsi="Times New Roman"/>
              </w:rPr>
              <w:t>вательность к себе</w:t>
            </w:r>
          </w:p>
        </w:tc>
        <w:tc>
          <w:tcPr>
            <w:tcW w:w="1555" w:type="dxa"/>
          </w:tcPr>
          <w:p w14:paraId="0609133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2531D7D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431AD1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0CB2E3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0DB8D76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072CB26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8C52E4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1F8CA6CE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516B1402" w14:textId="77777777">
        <w:trPr>
          <w:trHeight w:val="2027"/>
        </w:trPr>
        <w:tc>
          <w:tcPr>
            <w:tcW w:w="958" w:type="dxa"/>
          </w:tcPr>
          <w:p w14:paraId="6CB6D3A1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CE1C3CB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392" w:type="dxa"/>
            <w:gridSpan w:val="2"/>
          </w:tcPr>
          <w:p w14:paraId="3C2129C6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5F4C616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13.1.12.</w:t>
            </w:r>
            <w:r>
              <w:t xml:space="preserve"> </w:t>
            </w:r>
            <w:r>
              <w:rPr>
                <w:rFonts w:ascii="Times New Roman" w:hAnsi="Times New Roman"/>
              </w:rPr>
              <w:t>Изучение танцевальных композиций</w:t>
            </w:r>
          </w:p>
        </w:tc>
        <w:tc>
          <w:tcPr>
            <w:tcW w:w="1253" w:type="dxa"/>
          </w:tcPr>
          <w:p w14:paraId="1041896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D411E3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0631101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23439368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727ACE1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C40B22D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09004B2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6B50EDA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1ABA775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E8008E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0E2AC1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62F1838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664F348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79EBCC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6FBD6F7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</w:tc>
      </w:tr>
      <w:tr w:rsidR="006D57B0" w14:paraId="4BBEA3E0" w14:textId="77777777">
        <w:trPr>
          <w:trHeight w:val="430"/>
        </w:trPr>
        <w:tc>
          <w:tcPr>
            <w:tcW w:w="958" w:type="dxa"/>
          </w:tcPr>
          <w:p w14:paraId="13EB6579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8A09724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1392" w:type="dxa"/>
            <w:gridSpan w:val="2"/>
          </w:tcPr>
          <w:p w14:paraId="53D32528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66454AA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13.1.13 Изучение танцевальных композиций </w:t>
            </w:r>
          </w:p>
        </w:tc>
        <w:tc>
          <w:tcPr>
            <w:tcW w:w="1253" w:type="dxa"/>
          </w:tcPr>
          <w:p w14:paraId="0B4D70F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4F4539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1C3835E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3378BB88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39BF175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2F02525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01CDFEE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56B853C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</w:t>
            </w:r>
            <w:r>
              <w:rPr>
                <w:rFonts w:ascii="Times New Roman" w:hAnsi="Times New Roman"/>
              </w:rPr>
              <w:t>овательность к себе</w:t>
            </w:r>
          </w:p>
        </w:tc>
        <w:tc>
          <w:tcPr>
            <w:tcW w:w="1555" w:type="dxa"/>
          </w:tcPr>
          <w:p w14:paraId="7874040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15CAF9C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6DDFA2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CD1707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79D58DE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10B2BC7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3F5661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68597A8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</w:tc>
      </w:tr>
      <w:tr w:rsidR="006D57B0" w14:paraId="38348C04" w14:textId="77777777">
        <w:trPr>
          <w:trHeight w:val="2027"/>
        </w:trPr>
        <w:tc>
          <w:tcPr>
            <w:tcW w:w="958" w:type="dxa"/>
          </w:tcPr>
          <w:p w14:paraId="6BA19480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0CAE152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1392" w:type="dxa"/>
            <w:gridSpan w:val="2"/>
          </w:tcPr>
          <w:p w14:paraId="7232D323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22DAE97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13.1.14 Изучение танцевальных композиций </w:t>
            </w:r>
          </w:p>
        </w:tc>
        <w:tc>
          <w:tcPr>
            <w:tcW w:w="1253" w:type="dxa"/>
          </w:tcPr>
          <w:p w14:paraId="433A541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FB9C1F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0453DE8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208BBB4E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2B9D5AE8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EB53944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1962CE6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7E942F8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15F1765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B56998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44D0F1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B49863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5EAE5B6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61F6129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</w:tc>
      </w:tr>
      <w:tr w:rsidR="006D57B0" w14:paraId="7325561B" w14:textId="77777777">
        <w:trPr>
          <w:trHeight w:val="2027"/>
        </w:trPr>
        <w:tc>
          <w:tcPr>
            <w:tcW w:w="958" w:type="dxa"/>
          </w:tcPr>
          <w:p w14:paraId="52EC48C6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DB0AD2B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392" w:type="dxa"/>
            <w:gridSpan w:val="2"/>
          </w:tcPr>
          <w:p w14:paraId="0DF03147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529F1E6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13.1.15 Изучение танцевальных композиций </w:t>
            </w:r>
          </w:p>
        </w:tc>
        <w:tc>
          <w:tcPr>
            <w:tcW w:w="1253" w:type="dxa"/>
          </w:tcPr>
          <w:p w14:paraId="3D5F06D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195B49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673D692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39F70F40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5610DDA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013E326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75FE0B5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2E05B69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</w:t>
            </w:r>
            <w:r>
              <w:rPr>
                <w:rFonts w:ascii="Times New Roman" w:hAnsi="Times New Roman"/>
              </w:rPr>
              <w:t>овательность к себе</w:t>
            </w:r>
          </w:p>
        </w:tc>
        <w:tc>
          <w:tcPr>
            <w:tcW w:w="1555" w:type="dxa"/>
          </w:tcPr>
          <w:p w14:paraId="2C3B6CE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ECD481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45344F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98A856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422BFAE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2C449AB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EF0974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4EE76F9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1FB162BB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2E8C6060" w14:textId="77777777">
        <w:trPr>
          <w:trHeight w:val="2027"/>
        </w:trPr>
        <w:tc>
          <w:tcPr>
            <w:tcW w:w="958" w:type="dxa"/>
          </w:tcPr>
          <w:p w14:paraId="7A653028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6F57388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392" w:type="dxa"/>
            <w:gridSpan w:val="2"/>
          </w:tcPr>
          <w:p w14:paraId="615DEBC4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6B2AA35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13.1.16 Изучение танцевальных композиций </w:t>
            </w:r>
          </w:p>
        </w:tc>
        <w:tc>
          <w:tcPr>
            <w:tcW w:w="1253" w:type="dxa"/>
          </w:tcPr>
          <w:p w14:paraId="5DC9BC2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F43821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7BE1FA4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274C4F4A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358A925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01CDFE2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0EC5B77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521D472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48403A2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302C0F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BB2317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7E20FC6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528092A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2987CFC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A3B432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</w:tc>
      </w:tr>
      <w:tr w:rsidR="006D57B0" w14:paraId="099DAF49" w14:textId="77777777">
        <w:trPr>
          <w:trHeight w:val="2027"/>
        </w:trPr>
        <w:tc>
          <w:tcPr>
            <w:tcW w:w="958" w:type="dxa"/>
          </w:tcPr>
          <w:p w14:paraId="5A5A0C9A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BA265F5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392" w:type="dxa"/>
            <w:gridSpan w:val="2"/>
          </w:tcPr>
          <w:p w14:paraId="302E4511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7A1C679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13.1.17. Изучение танцевальных композиций </w:t>
            </w:r>
          </w:p>
        </w:tc>
        <w:tc>
          <w:tcPr>
            <w:tcW w:w="1253" w:type="dxa"/>
          </w:tcPr>
          <w:p w14:paraId="2EBE80C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D5EBD8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169A24E9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3286C6F4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778B3CF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3AF47D2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666306A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0002F376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</w:t>
            </w:r>
            <w:r>
              <w:rPr>
                <w:rFonts w:ascii="Times New Roman" w:hAnsi="Times New Roman"/>
              </w:rPr>
              <w:t>бовательность к себе</w:t>
            </w:r>
          </w:p>
        </w:tc>
        <w:tc>
          <w:tcPr>
            <w:tcW w:w="1555" w:type="dxa"/>
          </w:tcPr>
          <w:p w14:paraId="0C42B19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5A3986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01B08C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82C74D0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6C8A241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0A970F4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6031BB9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6EF6241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73D33B7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</w:tc>
      </w:tr>
      <w:tr w:rsidR="006D57B0" w14:paraId="0DD34F86" w14:textId="77777777">
        <w:trPr>
          <w:trHeight w:val="2027"/>
        </w:trPr>
        <w:tc>
          <w:tcPr>
            <w:tcW w:w="958" w:type="dxa"/>
          </w:tcPr>
          <w:p w14:paraId="015A2FA8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BE2F2FB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392" w:type="dxa"/>
            <w:gridSpan w:val="2"/>
          </w:tcPr>
          <w:p w14:paraId="4C9074CE" w14:textId="77777777" w:rsidR="006D57B0" w:rsidRDefault="006D57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5CDDDE52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13.1.18. Изучение танцевальных композиций</w:t>
            </w:r>
          </w:p>
        </w:tc>
        <w:tc>
          <w:tcPr>
            <w:tcW w:w="1253" w:type="dxa"/>
          </w:tcPr>
          <w:p w14:paraId="46A6E7A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C12A34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420F9771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6B31950D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68300D1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673A88A" w14:textId="77777777" w:rsidR="006D57B0" w:rsidRDefault="00BF5376">
            <w:r>
              <w:rPr>
                <w:rFonts w:ascii="Times New Roman" w:hAnsi="Times New Roman"/>
              </w:rPr>
              <w:t>Поклон.</w:t>
            </w:r>
          </w:p>
          <w:p w14:paraId="6E1586E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4AE544C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588C5FA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1C3F8AC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CBCA63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7C41CB0B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03176C3F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34A05B1E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06D46A84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1E07018D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6D57B0" w14:paraId="215D59E7" w14:textId="77777777">
        <w:trPr>
          <w:trHeight w:val="377"/>
        </w:trPr>
        <w:tc>
          <w:tcPr>
            <w:tcW w:w="15635" w:type="dxa"/>
            <w:gridSpan w:val="17"/>
          </w:tcPr>
          <w:p w14:paraId="7E9E7E39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Итоговое занятие – 2 часа. </w:t>
            </w:r>
          </w:p>
        </w:tc>
      </w:tr>
      <w:tr w:rsidR="006D57B0" w14:paraId="34572A7D" w14:textId="77777777">
        <w:tc>
          <w:tcPr>
            <w:tcW w:w="958" w:type="dxa"/>
          </w:tcPr>
          <w:p w14:paraId="154EBCE0" w14:textId="77777777" w:rsidR="006D57B0" w:rsidRDefault="006D57B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8B09B92" w14:textId="77777777" w:rsidR="006D57B0" w:rsidRDefault="00BF5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1392" w:type="dxa"/>
            <w:gridSpan w:val="2"/>
          </w:tcPr>
          <w:p w14:paraId="7A4CDA5F" w14:textId="77777777" w:rsidR="006D57B0" w:rsidRDefault="006D5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4"/>
          </w:tcPr>
          <w:p w14:paraId="71626066" w14:textId="77777777" w:rsidR="006D57B0" w:rsidRDefault="00BF5376">
            <w:r>
              <w:rPr>
                <w:rFonts w:ascii="Times New Roman" w:hAnsi="Times New Roman"/>
              </w:rPr>
              <w:t>14. 1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Style w:val="FontStyle66"/>
                <w:rFonts w:ascii="Times New Roman" w:hAnsi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1253" w:type="dxa"/>
          </w:tcPr>
          <w:p w14:paraId="66192CDA" w14:textId="77777777" w:rsidR="006D57B0" w:rsidRDefault="00BF5376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контроля: итоговый контроль.</w:t>
            </w:r>
          </w:p>
          <w:p w14:paraId="6EDA9483" w14:textId="77777777" w:rsidR="006D57B0" w:rsidRDefault="00BF5376">
            <w:pPr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 контрольное занятие</w:t>
            </w:r>
          </w:p>
        </w:tc>
        <w:tc>
          <w:tcPr>
            <w:tcW w:w="534" w:type="dxa"/>
            <w:gridSpan w:val="3"/>
          </w:tcPr>
          <w:p w14:paraId="52806651" w14:textId="77777777" w:rsidR="006D57B0" w:rsidRDefault="00BF53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95" w:type="dxa"/>
          </w:tcPr>
          <w:p w14:paraId="22E20DAA" w14:textId="77777777" w:rsidR="006D57B0" w:rsidRDefault="006D57B0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5532FD3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аттестация.</w:t>
            </w:r>
          </w:p>
          <w:p w14:paraId="2029D5C5" w14:textId="77777777" w:rsidR="006D57B0" w:rsidRDefault="00BF5376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Теория, практика – отчетный концерт.</w:t>
            </w:r>
          </w:p>
        </w:tc>
        <w:tc>
          <w:tcPr>
            <w:tcW w:w="2224" w:type="dxa"/>
          </w:tcPr>
          <w:p w14:paraId="7FFA9A6A" w14:textId="77777777" w:rsidR="006D57B0" w:rsidRDefault="00BF53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Воспитание уверенности в сценическом пространстве, контакт со зрителем</w:t>
            </w:r>
          </w:p>
        </w:tc>
        <w:tc>
          <w:tcPr>
            <w:tcW w:w="1555" w:type="dxa"/>
          </w:tcPr>
          <w:p w14:paraId="4C02C905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21E6B00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9FC46B3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E311D6A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4D4243EC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02349B77" w14:textId="77777777" w:rsidR="006D57B0" w:rsidRDefault="00BF5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73CD8D5" w14:textId="77777777" w:rsidR="006D57B0" w:rsidRDefault="006D57B0">
            <w:pPr>
              <w:rPr>
                <w:rFonts w:ascii="Times New Roman" w:hAnsi="Times New Roman"/>
              </w:rPr>
            </w:pPr>
          </w:p>
        </w:tc>
      </w:tr>
      <w:tr w:rsidR="006D57B0" w14:paraId="6DFD0579" w14:textId="77777777">
        <w:tc>
          <w:tcPr>
            <w:tcW w:w="15635" w:type="dxa"/>
            <w:gridSpan w:val="17"/>
          </w:tcPr>
          <w:p w14:paraId="0F05D65A" w14:textId="77777777" w:rsidR="006D57B0" w:rsidRDefault="00BF5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144</w:t>
            </w:r>
          </w:p>
        </w:tc>
      </w:tr>
    </w:tbl>
    <w:p w14:paraId="1EC7D770" w14:textId="77777777" w:rsidR="006D57B0" w:rsidRDefault="006D57B0">
      <w:pPr>
        <w:rPr>
          <w:rFonts w:ascii="Times New Roman" w:hAnsi="Times New Roman"/>
          <w:b/>
          <w:sz w:val="24"/>
          <w:szCs w:val="24"/>
        </w:rPr>
        <w:sectPr w:rsidR="006D57B0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14:paraId="73A0AD7D" w14:textId="77777777" w:rsidR="006D57B0" w:rsidRDefault="006D57B0"/>
    <w:sectPr w:rsidR="006D57B0">
      <w:pgSz w:w="16838" w:h="11906" w:orient="landscape"/>
      <w:pgMar w:top="992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0B0B" w14:textId="77777777" w:rsidR="006D57B0" w:rsidRDefault="00BF5376">
      <w:r>
        <w:separator/>
      </w:r>
    </w:p>
  </w:endnote>
  <w:endnote w:type="continuationSeparator" w:id="0">
    <w:p w14:paraId="772F803C" w14:textId="77777777" w:rsidR="006D57B0" w:rsidRDefault="00BF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9163" w14:textId="77777777" w:rsidR="006D57B0" w:rsidRDefault="00BF5376">
      <w:r>
        <w:separator/>
      </w:r>
    </w:p>
  </w:footnote>
  <w:footnote w:type="continuationSeparator" w:id="0">
    <w:p w14:paraId="74DC5BEB" w14:textId="77777777" w:rsidR="006D57B0" w:rsidRDefault="00BF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1B7"/>
    <w:multiLevelType w:val="hybridMultilevel"/>
    <w:tmpl w:val="A32651B8"/>
    <w:lvl w:ilvl="0" w:tplc="8D9C1DD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AA2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AF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05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5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23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01E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EE0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34DF2"/>
    <w:multiLevelType w:val="hybridMultilevel"/>
    <w:tmpl w:val="F7925B16"/>
    <w:lvl w:ilvl="0" w:tplc="E01C573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6261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83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C7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02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29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0E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88C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6A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B1E97"/>
    <w:multiLevelType w:val="hybridMultilevel"/>
    <w:tmpl w:val="90E28FE0"/>
    <w:lvl w:ilvl="0" w:tplc="32460BE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28E5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124F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62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C8E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FA0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5E3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0D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6F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460AB"/>
    <w:multiLevelType w:val="hybridMultilevel"/>
    <w:tmpl w:val="AED0E404"/>
    <w:lvl w:ilvl="0" w:tplc="FD7E825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04EE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E7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CF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49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22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80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A61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6F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272FF"/>
    <w:multiLevelType w:val="hybridMultilevel"/>
    <w:tmpl w:val="EB6C465C"/>
    <w:lvl w:ilvl="0" w:tplc="9DBCA7E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CA4A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AA7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21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62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AF6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42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488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640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52F0A"/>
    <w:multiLevelType w:val="hybridMultilevel"/>
    <w:tmpl w:val="9DBCD966"/>
    <w:lvl w:ilvl="0" w:tplc="B880AD18">
      <w:start w:val="1"/>
      <w:numFmt w:val="decimal"/>
      <w:lvlText w:val="%1."/>
      <w:lvlJc w:val="left"/>
      <w:pPr>
        <w:ind w:left="785" w:hanging="360"/>
      </w:pPr>
    </w:lvl>
    <w:lvl w:ilvl="1" w:tplc="264CAD9A">
      <w:start w:val="1"/>
      <w:numFmt w:val="lowerLetter"/>
      <w:lvlText w:val="%2."/>
      <w:lvlJc w:val="left"/>
      <w:pPr>
        <w:ind w:left="1222" w:hanging="360"/>
      </w:pPr>
    </w:lvl>
    <w:lvl w:ilvl="2" w:tplc="850A5F4A">
      <w:start w:val="1"/>
      <w:numFmt w:val="lowerRoman"/>
      <w:lvlText w:val="%3."/>
      <w:lvlJc w:val="right"/>
      <w:pPr>
        <w:ind w:left="1942" w:hanging="180"/>
      </w:pPr>
    </w:lvl>
    <w:lvl w:ilvl="3" w:tplc="FCF86E24">
      <w:start w:val="1"/>
      <w:numFmt w:val="decimal"/>
      <w:lvlText w:val="%4."/>
      <w:lvlJc w:val="left"/>
      <w:pPr>
        <w:ind w:left="2662" w:hanging="360"/>
      </w:pPr>
    </w:lvl>
    <w:lvl w:ilvl="4" w:tplc="F3A4A3D2">
      <w:start w:val="1"/>
      <w:numFmt w:val="lowerLetter"/>
      <w:lvlText w:val="%5."/>
      <w:lvlJc w:val="left"/>
      <w:pPr>
        <w:ind w:left="3382" w:hanging="360"/>
      </w:pPr>
    </w:lvl>
    <w:lvl w:ilvl="5" w:tplc="388A6074">
      <w:start w:val="1"/>
      <w:numFmt w:val="lowerRoman"/>
      <w:lvlText w:val="%6."/>
      <w:lvlJc w:val="right"/>
      <w:pPr>
        <w:ind w:left="4102" w:hanging="180"/>
      </w:pPr>
    </w:lvl>
    <w:lvl w:ilvl="6" w:tplc="C73E5198">
      <w:start w:val="1"/>
      <w:numFmt w:val="decimal"/>
      <w:lvlText w:val="%7."/>
      <w:lvlJc w:val="left"/>
      <w:pPr>
        <w:ind w:left="4822" w:hanging="360"/>
      </w:pPr>
    </w:lvl>
    <w:lvl w:ilvl="7" w:tplc="BD84E07A">
      <w:start w:val="1"/>
      <w:numFmt w:val="lowerLetter"/>
      <w:lvlText w:val="%8."/>
      <w:lvlJc w:val="left"/>
      <w:pPr>
        <w:ind w:left="5542" w:hanging="360"/>
      </w:pPr>
    </w:lvl>
    <w:lvl w:ilvl="8" w:tplc="609A631A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3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5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7B0"/>
    <w:rsid w:val="006D57B0"/>
    <w:rsid w:val="00B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1B78"/>
  <w15:docId w15:val="{1536FA1C-41E9-4DE4-B583-2489B53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basedOn w:val="a"/>
    <w:rPr>
      <w:rFonts w:ascii="Times New Roman" w:eastAsia="Lucida Calligraphy" w:hAnsi="Times New Roman"/>
      <w:color w:val="000000"/>
      <w:sz w:val="24"/>
      <w:szCs w:val="32"/>
      <w:lang w:val="en-US" w:bidi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Pr>
      <w:sz w:val="22"/>
      <w:szCs w:val="22"/>
      <w:lang w:eastAsia="en-US"/>
    </w:rPr>
  </w:style>
  <w:style w:type="character" w:customStyle="1" w:styleId="FontStyle66">
    <w:name w:val="Font Style66"/>
    <w:rPr>
      <w:rFonts w:ascii="Microsoft Sans Serif" w:hAnsi="Microsoft Sans Serif"/>
      <w:sz w:val="16"/>
      <w:szCs w:val="16"/>
    </w:rPr>
  </w:style>
  <w:style w:type="character" w:customStyle="1" w:styleId="10">
    <w:name w:val="Заголовок 1 Знак"/>
    <w:link w:val="1"/>
    <w:rPr>
      <w:rFonts w:ascii="Calibri Light" w:eastAsia="Times New Roman" w:hAnsi="Calibri Light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4208</Words>
  <Characters>23988</Characters>
  <Application>Microsoft Office Word</Application>
  <DocSecurity>0</DocSecurity>
  <Lines>199</Lines>
  <Paragraphs>56</Paragraphs>
  <ScaleCrop>false</ScaleCrop>
  <Company/>
  <LinksUpToDate>false</LinksUpToDate>
  <CharactersWithSpaces>28140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HomE</cp:lastModifiedBy>
  <cp:revision>4</cp:revision>
  <dcterms:created xsi:type="dcterms:W3CDTF">2021-09-07T07:13:00Z</dcterms:created>
  <dcterms:modified xsi:type="dcterms:W3CDTF">2021-12-02T09:48:00Z</dcterms:modified>
</cp:coreProperties>
</file>